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65" w:rsidRDefault="00FC6365" w:rsidP="00047206">
      <w:pPr>
        <w:pStyle w:val="aa"/>
        <w:tabs>
          <w:tab w:val="clear" w:pos="4677"/>
          <w:tab w:val="center" w:pos="4820"/>
          <w:tab w:val="left" w:pos="6521"/>
        </w:tabs>
        <w:ind w:left="5387"/>
      </w:pPr>
      <w:r w:rsidRPr="00FC6365"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05pt;margin-top:-30.7pt;width:39.7pt;height:50.15pt;z-index:1" filled="t">
            <v:imagedata r:id="rId8" o:title="НезаймановскоеСП_ПП-02"/>
          </v:shape>
        </w:pict>
      </w:r>
    </w:p>
    <w:p w:rsidR="00FC6365" w:rsidRPr="00FC6365" w:rsidRDefault="00FC6365" w:rsidP="00FC6365">
      <w:pPr>
        <w:spacing w:line="360" w:lineRule="exact"/>
        <w:rPr>
          <w:b/>
          <w:sz w:val="24"/>
          <w:szCs w:val="24"/>
        </w:rPr>
      </w:pPr>
    </w:p>
    <w:p w:rsidR="00FC6365" w:rsidRPr="00FC6365" w:rsidRDefault="00FC6365" w:rsidP="00FC6365">
      <w:pPr>
        <w:spacing w:line="360" w:lineRule="exact"/>
        <w:ind w:left="-142"/>
        <w:jc w:val="center"/>
        <w:rPr>
          <w:b/>
        </w:rPr>
      </w:pPr>
      <w:r w:rsidRPr="00FC6365">
        <w:rPr>
          <w:b/>
        </w:rPr>
        <w:t>АДМИНИСТРАЦИЯ НЕЗАЙМАНОВСКОГО СЕЛЬСКОГО ПОСЕЛЕ</w:t>
      </w:r>
      <w:r>
        <w:rPr>
          <w:b/>
        </w:rPr>
        <w:t>НИЯ</w:t>
      </w:r>
      <w:r w:rsidRPr="00FC6365">
        <w:rPr>
          <w:b/>
        </w:rPr>
        <w:t xml:space="preserve"> ТИМАШЕВСКОГО РАЙОНА</w:t>
      </w:r>
    </w:p>
    <w:p w:rsidR="00FC6365" w:rsidRPr="00FC6365" w:rsidRDefault="00FC6365" w:rsidP="00FC6365">
      <w:pPr>
        <w:spacing w:line="360" w:lineRule="exact"/>
        <w:ind w:right="-2"/>
        <w:rPr>
          <w:b/>
          <w:sz w:val="24"/>
          <w:szCs w:val="24"/>
        </w:rPr>
      </w:pPr>
    </w:p>
    <w:p w:rsidR="00FC6365" w:rsidRPr="00FC6365" w:rsidRDefault="00FC6365" w:rsidP="00FC6365">
      <w:pPr>
        <w:keepNext/>
        <w:spacing w:line="360" w:lineRule="exact"/>
        <w:jc w:val="center"/>
        <w:outlineLvl w:val="1"/>
        <w:rPr>
          <w:b/>
          <w:sz w:val="32"/>
          <w:szCs w:val="32"/>
        </w:rPr>
      </w:pPr>
      <w:r w:rsidRPr="00FC6365">
        <w:rPr>
          <w:b/>
          <w:sz w:val="32"/>
          <w:szCs w:val="32"/>
        </w:rPr>
        <w:t>П О С Т А Н О В Л Е Н И Е</w:t>
      </w:r>
    </w:p>
    <w:p w:rsidR="00FC6365" w:rsidRPr="00FC6365" w:rsidRDefault="00FC6365" w:rsidP="00FC6365">
      <w:pPr>
        <w:spacing w:line="360" w:lineRule="exact"/>
        <w:ind w:right="-2"/>
        <w:jc w:val="center"/>
        <w:rPr>
          <w:b/>
          <w:sz w:val="24"/>
          <w:szCs w:val="24"/>
        </w:rPr>
      </w:pPr>
    </w:p>
    <w:p w:rsidR="00FC6365" w:rsidRPr="00FC6365" w:rsidRDefault="00FC6365" w:rsidP="00FC6365">
      <w:pPr>
        <w:spacing w:line="280" w:lineRule="exact"/>
        <w:ind w:right="-2"/>
        <w:rPr>
          <w:sz w:val="20"/>
          <w:szCs w:val="20"/>
        </w:rPr>
      </w:pPr>
      <w:r w:rsidRPr="00FC6365">
        <w:t>от 15.12.2020</w:t>
      </w:r>
      <w:r w:rsidRPr="00FC6365">
        <w:tab/>
      </w:r>
      <w:r w:rsidRPr="00FC6365">
        <w:rPr>
          <w:sz w:val="20"/>
          <w:szCs w:val="20"/>
        </w:rPr>
        <w:tab/>
      </w:r>
      <w:r w:rsidRPr="00FC6365">
        <w:rPr>
          <w:sz w:val="20"/>
          <w:szCs w:val="20"/>
        </w:rPr>
        <w:tab/>
      </w:r>
      <w:r w:rsidRPr="00FC6365">
        <w:rPr>
          <w:sz w:val="20"/>
          <w:szCs w:val="20"/>
        </w:rPr>
        <w:tab/>
      </w:r>
      <w:r w:rsidRPr="00FC6365">
        <w:rPr>
          <w:sz w:val="20"/>
          <w:szCs w:val="20"/>
        </w:rPr>
        <w:tab/>
      </w:r>
      <w:r w:rsidRPr="00FC6365">
        <w:rPr>
          <w:sz w:val="20"/>
          <w:szCs w:val="20"/>
        </w:rPr>
        <w:tab/>
        <w:t xml:space="preserve">                                                             </w:t>
      </w:r>
      <w:r w:rsidRPr="00FC6365">
        <w:t>№ 64</w:t>
      </w:r>
    </w:p>
    <w:p w:rsidR="00FC6365" w:rsidRPr="00FC6365" w:rsidRDefault="00FC6365" w:rsidP="00FC6365">
      <w:pPr>
        <w:tabs>
          <w:tab w:val="left" w:pos="9356"/>
        </w:tabs>
        <w:spacing w:line="280" w:lineRule="exact"/>
        <w:ind w:left="-426" w:right="-2"/>
        <w:jc w:val="center"/>
        <w:rPr>
          <w:sz w:val="24"/>
          <w:szCs w:val="24"/>
        </w:rPr>
      </w:pPr>
      <w:r w:rsidRPr="00FC6365">
        <w:rPr>
          <w:sz w:val="24"/>
          <w:szCs w:val="24"/>
        </w:rPr>
        <w:t>хутор Незаймановский</w:t>
      </w:r>
    </w:p>
    <w:p w:rsidR="00FC6365" w:rsidRPr="00FC6365" w:rsidRDefault="00FC6365" w:rsidP="00FC6365">
      <w:pPr>
        <w:spacing w:line="360" w:lineRule="exact"/>
        <w:rPr>
          <w:bCs/>
          <w:sz w:val="24"/>
          <w:szCs w:val="20"/>
        </w:rPr>
      </w:pPr>
    </w:p>
    <w:p w:rsidR="00FC6365" w:rsidRPr="00FC6365" w:rsidRDefault="00FC6365" w:rsidP="00FC6365">
      <w:pPr>
        <w:spacing w:line="360" w:lineRule="exact"/>
        <w:jc w:val="center"/>
        <w:rPr>
          <w:b/>
          <w:bCs/>
          <w:sz w:val="24"/>
          <w:szCs w:val="20"/>
        </w:rPr>
      </w:pPr>
    </w:p>
    <w:p w:rsidR="00FC6365" w:rsidRPr="00FC6365" w:rsidRDefault="00FC6365" w:rsidP="00FC6365">
      <w:pPr>
        <w:ind w:right="282"/>
        <w:jc w:val="center"/>
        <w:rPr>
          <w:b/>
        </w:rPr>
      </w:pPr>
      <w:r w:rsidRPr="00FC6365">
        <w:rPr>
          <w:b/>
        </w:rPr>
        <w:t xml:space="preserve">Об установлении Порядка применения  </w:t>
      </w:r>
    </w:p>
    <w:p w:rsidR="00FC6365" w:rsidRPr="00FC6365" w:rsidRDefault="00FC6365" w:rsidP="00FC6365">
      <w:pPr>
        <w:ind w:right="282"/>
        <w:jc w:val="center"/>
        <w:rPr>
          <w:b/>
        </w:rPr>
      </w:pPr>
      <w:r w:rsidRPr="00FC6365">
        <w:rPr>
          <w:b/>
        </w:rPr>
        <w:t xml:space="preserve">бюджетной классификации Российской Федерации в части, </w:t>
      </w:r>
    </w:p>
    <w:p w:rsidR="00FC6365" w:rsidRPr="00FC6365" w:rsidRDefault="00FC6365" w:rsidP="00FC6365">
      <w:pPr>
        <w:ind w:right="282"/>
        <w:jc w:val="center"/>
        <w:rPr>
          <w:b/>
        </w:rPr>
      </w:pPr>
      <w:r w:rsidRPr="00FC6365">
        <w:rPr>
          <w:b/>
        </w:rPr>
        <w:t xml:space="preserve">относящейся к  бюджету Незаймановского сельского поселения </w:t>
      </w:r>
    </w:p>
    <w:p w:rsidR="00FC6365" w:rsidRPr="00FC6365" w:rsidRDefault="00FC6365" w:rsidP="00FC6365">
      <w:pPr>
        <w:ind w:right="282"/>
        <w:jc w:val="center"/>
        <w:rPr>
          <w:b/>
        </w:rPr>
      </w:pPr>
      <w:r w:rsidRPr="00FC6365">
        <w:rPr>
          <w:b/>
        </w:rPr>
        <w:t>Тимашевского района</w:t>
      </w:r>
    </w:p>
    <w:p w:rsidR="00FC6365" w:rsidRPr="00FC6365" w:rsidRDefault="00FC6365" w:rsidP="00FC6365">
      <w:pPr>
        <w:ind w:right="-1"/>
        <w:jc w:val="center"/>
      </w:pPr>
    </w:p>
    <w:p w:rsidR="00FC6365" w:rsidRPr="00FC6365" w:rsidRDefault="00FC6365" w:rsidP="00FC6365">
      <w:pPr>
        <w:suppressAutoHyphens/>
        <w:ind w:right="-1" w:firstLine="709"/>
        <w:jc w:val="both"/>
      </w:pPr>
      <w:r w:rsidRPr="00FC6365">
        <w:t>В соответствии со статьями 9, 20, 21, 23 Бюджетного кодекса Российской Федерации и в целях установления, детализации и определения порядка применения бюджетной классификации Российской Федерации в части, относящейся к местному бюджету п о с т а н о в л я ю :</w:t>
      </w:r>
    </w:p>
    <w:p w:rsidR="00FC6365" w:rsidRPr="00FC6365" w:rsidRDefault="00FC6365" w:rsidP="00FC6365">
      <w:pPr>
        <w:tabs>
          <w:tab w:val="left" w:pos="0"/>
        </w:tabs>
        <w:suppressAutoHyphens/>
        <w:ind w:right="-1" w:firstLine="709"/>
        <w:jc w:val="both"/>
      </w:pPr>
      <w:r w:rsidRPr="00FC6365">
        <w:t>1. Утвердить Порядок применения целевых статей в части относящейся к местному бюджету (прилагается).</w:t>
      </w:r>
    </w:p>
    <w:p w:rsidR="00FC6365" w:rsidRPr="00FC6365" w:rsidRDefault="00FC6365" w:rsidP="00FC6365">
      <w:pPr>
        <w:tabs>
          <w:tab w:val="left" w:pos="0"/>
        </w:tabs>
        <w:suppressAutoHyphens/>
        <w:ind w:right="-1" w:firstLine="709"/>
        <w:jc w:val="both"/>
      </w:pPr>
      <w:r w:rsidRPr="00FC6365">
        <w:t>2. Установить, что перечень и коды целевых статей бюджета муниципального образования, финансовое обеспечение которого осуществляется за счет иных межбюджетных трансфертов, имеющих целевое назначение, определяются в порядке, согласно приложению к настоящему постановлению.</w:t>
      </w:r>
    </w:p>
    <w:p w:rsidR="00FC6365" w:rsidRPr="00FC6365" w:rsidRDefault="00FC6365" w:rsidP="00FC6365">
      <w:pPr>
        <w:tabs>
          <w:tab w:val="left" w:pos="0"/>
        </w:tabs>
        <w:suppressAutoHyphens/>
        <w:ind w:right="-1" w:firstLine="709"/>
        <w:jc w:val="both"/>
      </w:pPr>
      <w:r w:rsidRPr="00FC6365">
        <w:t>3. Постановление администрации Незаймановского сельского поселения Тимашевского района от 20 августа 2019 года № 70 «Об установлении порядка применения бюджетной классификации Российской Федерации в части, относящийся к бюджету Новоленинского сельского поселения Тимашевского района» считать утратившим силу.</w:t>
      </w:r>
    </w:p>
    <w:p w:rsidR="00FC6365" w:rsidRPr="00FC6365" w:rsidRDefault="00FC6365" w:rsidP="00FC6365">
      <w:pPr>
        <w:tabs>
          <w:tab w:val="left" w:pos="0"/>
        </w:tabs>
        <w:suppressAutoHyphens/>
        <w:ind w:right="-1" w:firstLine="709"/>
        <w:jc w:val="both"/>
      </w:pPr>
      <w:r w:rsidRPr="00FC6365">
        <w:t>4. Контроль за исполнением настоящего постановления и обеспечением своевременного внесения в него соответствующих изменений возложить на ведущего специалиста администрации Незаймановского сельского поселения Тимашевского района С.В. Игольникову.</w:t>
      </w:r>
    </w:p>
    <w:p w:rsidR="00FC6365" w:rsidRPr="00FC6365" w:rsidRDefault="00FC6365" w:rsidP="00FC6365">
      <w:pPr>
        <w:suppressAutoHyphens/>
        <w:ind w:right="-1" w:firstLine="709"/>
        <w:jc w:val="both"/>
        <w:rPr>
          <w:sz w:val="24"/>
          <w:szCs w:val="20"/>
        </w:rPr>
      </w:pPr>
      <w:r w:rsidRPr="00FC6365">
        <w:t>5. Постановление вступает в силу с момента подписания.</w:t>
      </w:r>
    </w:p>
    <w:p w:rsidR="00FC6365" w:rsidRPr="00FC6365" w:rsidRDefault="00FC6365" w:rsidP="00FC6365">
      <w:pPr>
        <w:suppressAutoHyphens/>
        <w:ind w:right="282"/>
        <w:jc w:val="both"/>
        <w:rPr>
          <w:szCs w:val="20"/>
        </w:rPr>
      </w:pPr>
    </w:p>
    <w:p w:rsidR="00FC6365" w:rsidRPr="00FC6365" w:rsidRDefault="00FC6365" w:rsidP="00FC6365">
      <w:pPr>
        <w:suppressAutoHyphens/>
        <w:ind w:right="-1"/>
        <w:jc w:val="both"/>
        <w:rPr>
          <w:szCs w:val="20"/>
        </w:rPr>
      </w:pPr>
    </w:p>
    <w:p w:rsidR="00FC6365" w:rsidRPr="00FC6365" w:rsidRDefault="00FC6365" w:rsidP="00FC6365">
      <w:pPr>
        <w:suppressAutoHyphens/>
        <w:ind w:right="282"/>
        <w:jc w:val="both"/>
        <w:rPr>
          <w:szCs w:val="20"/>
        </w:rPr>
      </w:pPr>
    </w:p>
    <w:p w:rsidR="00FC6365" w:rsidRPr="00FC6365" w:rsidRDefault="00FC6365" w:rsidP="00FC6365">
      <w:pPr>
        <w:ind w:right="284"/>
        <w:jc w:val="both"/>
        <w:rPr>
          <w:szCs w:val="20"/>
        </w:rPr>
      </w:pPr>
      <w:r w:rsidRPr="00FC6365">
        <w:rPr>
          <w:szCs w:val="20"/>
        </w:rPr>
        <w:t xml:space="preserve">Глава </w:t>
      </w:r>
      <w:r w:rsidRPr="00FC6365">
        <w:t>Незаймановского</w:t>
      </w:r>
      <w:r w:rsidRPr="00FC6365">
        <w:rPr>
          <w:szCs w:val="20"/>
        </w:rPr>
        <w:t xml:space="preserve"> сельского </w:t>
      </w:r>
      <w:r w:rsidRPr="00FC6365">
        <w:t xml:space="preserve">поселения </w:t>
      </w:r>
    </w:p>
    <w:p w:rsidR="00FC6365" w:rsidRPr="00FC6365" w:rsidRDefault="00FC6365" w:rsidP="00FC6365">
      <w:pPr>
        <w:jc w:val="both"/>
        <w:rPr>
          <w:szCs w:val="20"/>
        </w:rPr>
      </w:pPr>
      <w:r w:rsidRPr="00FC6365">
        <w:t>Тимашевского района</w:t>
      </w:r>
      <w:r w:rsidRPr="00FC6365">
        <w:tab/>
      </w:r>
      <w:r w:rsidRPr="00FC6365">
        <w:tab/>
      </w:r>
      <w:r w:rsidRPr="00FC6365">
        <w:tab/>
      </w:r>
      <w:r w:rsidRPr="00FC6365">
        <w:tab/>
        <w:t xml:space="preserve">     </w:t>
      </w:r>
      <w:r>
        <w:t xml:space="preserve">                               </w:t>
      </w:r>
      <w:r w:rsidRPr="00FC6365">
        <w:t xml:space="preserve">   В.А. Штангей</w:t>
      </w:r>
    </w:p>
    <w:p w:rsidR="00FC6365" w:rsidRDefault="00FC6365" w:rsidP="00FC6365">
      <w:pPr>
        <w:pStyle w:val="aa"/>
        <w:tabs>
          <w:tab w:val="clear" w:pos="4677"/>
          <w:tab w:val="center" w:pos="4820"/>
          <w:tab w:val="left" w:pos="6521"/>
        </w:tabs>
      </w:pPr>
      <w:bookmarkStart w:id="0" w:name="_GoBack"/>
      <w:bookmarkEnd w:id="0"/>
    </w:p>
    <w:p w:rsidR="00047206" w:rsidRDefault="00757C32" w:rsidP="00047206">
      <w:pPr>
        <w:pStyle w:val="aa"/>
        <w:tabs>
          <w:tab w:val="clear" w:pos="4677"/>
          <w:tab w:val="center" w:pos="4820"/>
          <w:tab w:val="left" w:pos="6521"/>
        </w:tabs>
        <w:ind w:left="5387"/>
      </w:pPr>
      <w:r>
        <w:lastRenderedPageBreak/>
        <w:t>П</w:t>
      </w:r>
      <w:r w:rsidR="00122764">
        <w:t>риложение</w:t>
      </w:r>
      <w:r>
        <w:t xml:space="preserve"> </w:t>
      </w:r>
    </w:p>
    <w:p w:rsidR="004612D2" w:rsidRDefault="004612D2" w:rsidP="00047206">
      <w:pPr>
        <w:pStyle w:val="aa"/>
        <w:tabs>
          <w:tab w:val="clear" w:pos="4677"/>
          <w:tab w:val="center" w:pos="4820"/>
          <w:tab w:val="left" w:pos="6521"/>
        </w:tabs>
        <w:ind w:left="5387"/>
      </w:pPr>
    </w:p>
    <w:p w:rsidR="00047206" w:rsidRDefault="00757C32" w:rsidP="00047206">
      <w:pPr>
        <w:pStyle w:val="aa"/>
        <w:tabs>
          <w:tab w:val="clear" w:pos="4677"/>
          <w:tab w:val="center" w:pos="4820"/>
          <w:tab w:val="left" w:pos="6521"/>
        </w:tabs>
        <w:ind w:left="5387"/>
      </w:pPr>
      <w:r>
        <w:t>УТВЕРЖДЕН</w:t>
      </w:r>
      <w:r w:rsidR="004612D2">
        <w:t>Ы</w:t>
      </w:r>
    </w:p>
    <w:p w:rsidR="00757C32" w:rsidRDefault="00757C32" w:rsidP="00047206">
      <w:pPr>
        <w:pStyle w:val="aa"/>
        <w:tabs>
          <w:tab w:val="clear" w:pos="4677"/>
          <w:tab w:val="center" w:pos="4820"/>
          <w:tab w:val="left" w:pos="6521"/>
        </w:tabs>
        <w:ind w:left="5387"/>
      </w:pPr>
      <w:r>
        <w:t>постановлением администрации</w:t>
      </w:r>
    </w:p>
    <w:p w:rsidR="00757C32" w:rsidRDefault="00757C32" w:rsidP="00047206">
      <w:pPr>
        <w:pStyle w:val="aa"/>
        <w:tabs>
          <w:tab w:val="clear" w:pos="4677"/>
          <w:tab w:val="center" w:pos="4678"/>
        </w:tabs>
        <w:ind w:left="5387"/>
      </w:pPr>
      <w:r>
        <w:t>Незаймановского сельского поселения</w:t>
      </w:r>
    </w:p>
    <w:p w:rsidR="00047206" w:rsidRDefault="00757C32" w:rsidP="00047206">
      <w:pPr>
        <w:pStyle w:val="aa"/>
        <w:tabs>
          <w:tab w:val="clear" w:pos="4677"/>
          <w:tab w:val="center" w:pos="4678"/>
        </w:tabs>
        <w:ind w:left="5387"/>
      </w:pPr>
      <w:r>
        <w:t>Тимашевского района</w:t>
      </w:r>
    </w:p>
    <w:p w:rsidR="00757C32" w:rsidRPr="00047206" w:rsidRDefault="00757C32" w:rsidP="00047206">
      <w:pPr>
        <w:pStyle w:val="aa"/>
        <w:tabs>
          <w:tab w:val="clear" w:pos="4677"/>
          <w:tab w:val="center" w:pos="4678"/>
        </w:tabs>
        <w:ind w:left="5387"/>
      </w:pPr>
      <w:r>
        <w:t xml:space="preserve">от </w:t>
      </w:r>
      <w:r w:rsidRPr="00B76D60">
        <w:t>________</w:t>
      </w:r>
      <w:r>
        <w:t>№  _____</w:t>
      </w:r>
    </w:p>
    <w:p w:rsidR="00757C32" w:rsidRDefault="00757C32" w:rsidP="00415E4B">
      <w:pPr>
        <w:autoSpaceDE w:val="0"/>
        <w:autoSpaceDN w:val="0"/>
        <w:adjustRightInd w:val="0"/>
        <w:ind w:left="709" w:right="566"/>
        <w:jc w:val="center"/>
        <w:outlineLvl w:val="4"/>
        <w:rPr>
          <w:b/>
        </w:rPr>
      </w:pPr>
    </w:p>
    <w:p w:rsidR="00AF5D67" w:rsidRPr="00415E4B" w:rsidRDefault="00AF5D67" w:rsidP="00415E4B">
      <w:pPr>
        <w:autoSpaceDE w:val="0"/>
        <w:autoSpaceDN w:val="0"/>
        <w:adjustRightInd w:val="0"/>
        <w:ind w:left="709" w:right="566"/>
        <w:jc w:val="center"/>
        <w:outlineLvl w:val="4"/>
        <w:rPr>
          <w:b/>
        </w:rPr>
      </w:pPr>
      <w:r w:rsidRPr="00415E4B">
        <w:rPr>
          <w:b/>
        </w:rPr>
        <w:t xml:space="preserve">Правила </w:t>
      </w:r>
    </w:p>
    <w:p w:rsidR="00AF5D67" w:rsidRPr="00415E4B" w:rsidRDefault="00AF5D67" w:rsidP="00415E4B">
      <w:pPr>
        <w:autoSpaceDE w:val="0"/>
        <w:autoSpaceDN w:val="0"/>
        <w:adjustRightInd w:val="0"/>
        <w:ind w:left="709" w:right="566"/>
        <w:jc w:val="center"/>
        <w:outlineLvl w:val="4"/>
        <w:rPr>
          <w:b/>
        </w:rPr>
      </w:pPr>
      <w:r w:rsidRPr="00415E4B">
        <w:rPr>
          <w:b/>
        </w:rPr>
        <w:t>применения целевых статей</w:t>
      </w:r>
      <w:r>
        <w:rPr>
          <w:b/>
        </w:rPr>
        <w:t xml:space="preserve"> расходов местного</w:t>
      </w:r>
      <w:r w:rsidRPr="00415E4B">
        <w:rPr>
          <w:b/>
        </w:rPr>
        <w:t xml:space="preserve"> бюджета </w:t>
      </w:r>
    </w:p>
    <w:p w:rsidR="00AF5D67" w:rsidRPr="0043449A" w:rsidRDefault="00AF5D67" w:rsidP="0043449A">
      <w:pPr>
        <w:autoSpaceDE w:val="0"/>
        <w:autoSpaceDN w:val="0"/>
        <w:adjustRightInd w:val="0"/>
        <w:jc w:val="center"/>
        <w:outlineLvl w:val="4"/>
        <w:rPr>
          <w:b/>
          <w:snapToGrid w:val="0"/>
        </w:rPr>
      </w:pPr>
    </w:p>
    <w:p w:rsidR="00AF5D67" w:rsidRPr="0043449A" w:rsidRDefault="00AF5D67" w:rsidP="0043449A">
      <w:pPr>
        <w:autoSpaceDE w:val="0"/>
        <w:autoSpaceDN w:val="0"/>
        <w:adjustRightInd w:val="0"/>
        <w:jc w:val="center"/>
        <w:outlineLvl w:val="4"/>
        <w:rPr>
          <w:b/>
          <w:snapToGrid w:val="0"/>
        </w:rPr>
      </w:pPr>
      <w:r w:rsidRPr="0043449A">
        <w:rPr>
          <w:b/>
          <w:snapToGrid w:val="0"/>
        </w:rPr>
        <w:t>1. Общие положения</w:t>
      </w:r>
    </w:p>
    <w:p w:rsidR="00AF5D67" w:rsidRPr="00673F57" w:rsidRDefault="00AF5D67" w:rsidP="00673F5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</w:p>
    <w:p w:rsidR="00AF5D67" w:rsidRPr="00A6002F" w:rsidRDefault="00AF5D67" w:rsidP="00673F5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A6002F">
        <w:rPr>
          <w:snapToGrid w:val="0"/>
        </w:rPr>
        <w:t>Настоящие Правила:</w:t>
      </w:r>
    </w:p>
    <w:p w:rsidR="00AF5D67" w:rsidRDefault="00AF5D67" w:rsidP="002D1249">
      <w:pPr>
        <w:autoSpaceDE w:val="0"/>
        <w:autoSpaceDN w:val="0"/>
        <w:adjustRightInd w:val="0"/>
        <w:ind w:firstLineChars="257" w:firstLine="720"/>
        <w:jc w:val="both"/>
        <w:outlineLvl w:val="1"/>
      </w:pPr>
      <w:r w:rsidRPr="00A6002F">
        <w:t xml:space="preserve">- утверждают единую структуру кода целевой статьи для отражения направления бюджетных ассигнований на реализацию </w:t>
      </w:r>
      <w:r>
        <w:t>муниципальных</w:t>
      </w:r>
      <w:r w:rsidRPr="00A6002F">
        <w:t xml:space="preserve"> программ и непрограммных направлений деятельности бюджета </w:t>
      </w:r>
      <w:r w:rsidR="005E0021">
        <w:t>Незаймановского</w:t>
      </w:r>
      <w:r w:rsidRPr="00A6002F">
        <w:t xml:space="preserve"> сельского поселения Тимашевского района (далее- местный бюджет);</w:t>
      </w:r>
    </w:p>
    <w:p w:rsidR="00AF5D67" w:rsidRPr="00C45FC8" w:rsidRDefault="00AF5D67" w:rsidP="00724BA8">
      <w:pPr>
        <w:autoSpaceDE w:val="0"/>
        <w:autoSpaceDN w:val="0"/>
        <w:adjustRightInd w:val="0"/>
        <w:ind w:firstLineChars="257" w:firstLine="720"/>
        <w:jc w:val="both"/>
        <w:outlineLvl w:val="1"/>
      </w:pPr>
      <w:r w:rsidRPr="00E414F6">
        <w:t xml:space="preserve">- устанавливают порядок применения целевых статей классификации расходов </w:t>
      </w:r>
      <w:r>
        <w:t>местного</w:t>
      </w:r>
      <w:r w:rsidRPr="00E414F6">
        <w:t xml:space="preserve"> бюджета, финансовое обеспечение котор</w:t>
      </w:r>
      <w:r>
        <w:t xml:space="preserve">ого </w:t>
      </w:r>
      <w:r w:rsidRPr="00E414F6">
        <w:t>осуществляется за счет иных межбюджетных трансфертов, имеющих целевое назначение, из районного бюджета.</w:t>
      </w:r>
    </w:p>
    <w:p w:rsidR="00AF5D67" w:rsidRPr="00673F57" w:rsidRDefault="00AF5D67" w:rsidP="00673F57">
      <w:pPr>
        <w:ind w:firstLine="709"/>
        <w:jc w:val="both"/>
        <w:rPr>
          <w:snapToGrid w:val="0"/>
        </w:rPr>
      </w:pPr>
      <w:r w:rsidRPr="00673F57">
        <w:rPr>
          <w:snapToGrid w:val="0"/>
        </w:rPr>
        <w:t xml:space="preserve">Целевые статьи </w:t>
      </w:r>
      <w:r>
        <w:rPr>
          <w:snapToGrid w:val="0"/>
        </w:rPr>
        <w:t xml:space="preserve">классификации </w:t>
      </w:r>
      <w:r w:rsidRPr="00673F57">
        <w:rPr>
          <w:snapToGrid w:val="0"/>
        </w:rPr>
        <w:t xml:space="preserve">расходов </w:t>
      </w:r>
      <w:r>
        <w:rPr>
          <w:snapToGrid w:val="0"/>
        </w:rPr>
        <w:t>местного</w:t>
      </w:r>
      <w:r w:rsidRPr="00673F57">
        <w:rPr>
          <w:snapToGrid w:val="0"/>
        </w:rPr>
        <w:t xml:space="preserve"> бюджета обеспечивают привязку бюджетных ассигнований </w:t>
      </w:r>
      <w:r>
        <w:rPr>
          <w:snapToGrid w:val="0"/>
        </w:rPr>
        <w:t>местного бюджета к муниципальным</w:t>
      </w:r>
      <w:r w:rsidRPr="00673F57">
        <w:rPr>
          <w:snapToGrid w:val="0"/>
        </w:rPr>
        <w:t xml:space="preserve"> програм</w:t>
      </w:r>
      <w:r>
        <w:rPr>
          <w:snapToGrid w:val="0"/>
        </w:rPr>
        <w:t>мам</w:t>
      </w:r>
      <w:r w:rsidRPr="00673F57">
        <w:rPr>
          <w:snapToGrid w:val="0"/>
        </w:rPr>
        <w:t>, их подпрограммам и (или) непрограммным направлениям деятельности</w:t>
      </w:r>
      <w:r>
        <w:rPr>
          <w:snapToGrid w:val="0"/>
        </w:rPr>
        <w:t xml:space="preserve">  </w:t>
      </w:r>
      <w:r w:rsidRPr="002D1249">
        <w:t xml:space="preserve">органов </w:t>
      </w:r>
      <w:r>
        <w:t>местного самоуправления Тимашевского района</w:t>
      </w:r>
      <w:r>
        <w:rPr>
          <w:snapToGrid w:val="0"/>
        </w:rPr>
        <w:t xml:space="preserve"> и (или) к расходным обязательствам, подлежащим исполнению за счет средств местного бюджета</w:t>
      </w:r>
      <w:r w:rsidRPr="00673F57">
        <w:rPr>
          <w:snapToGrid w:val="0"/>
        </w:rPr>
        <w:t>.</w:t>
      </w:r>
    </w:p>
    <w:p w:rsidR="00AF5D67" w:rsidRPr="00673F57" w:rsidRDefault="00AF5D67" w:rsidP="00673F57">
      <w:pPr>
        <w:ind w:firstLine="709"/>
        <w:jc w:val="both"/>
        <w:rPr>
          <w:snapToGrid w:val="0"/>
        </w:rPr>
      </w:pPr>
      <w:r w:rsidRPr="00673F57">
        <w:rPr>
          <w:snapToGrid w:val="0"/>
        </w:rPr>
        <w:t xml:space="preserve">Структура кода целевой статьи расходов </w:t>
      </w:r>
      <w:r>
        <w:rPr>
          <w:snapToGrid w:val="0"/>
        </w:rPr>
        <w:t>местного</w:t>
      </w:r>
      <w:r w:rsidRPr="00673F57">
        <w:rPr>
          <w:snapToGrid w:val="0"/>
        </w:rPr>
        <w:t xml:space="preserve"> бюджета </w:t>
      </w:r>
      <w:r>
        <w:rPr>
          <w:snapToGrid w:val="0"/>
        </w:rPr>
        <w:t xml:space="preserve">включает следующие составные части </w:t>
      </w:r>
      <w:r w:rsidRPr="00251D2C">
        <w:rPr>
          <w:snapToGrid w:val="0"/>
        </w:rPr>
        <w:t xml:space="preserve">(таблица </w:t>
      </w:r>
      <w:r>
        <w:rPr>
          <w:snapToGrid w:val="0"/>
        </w:rPr>
        <w:t>1</w:t>
      </w:r>
      <w:r w:rsidRPr="00251D2C">
        <w:rPr>
          <w:snapToGrid w:val="0"/>
        </w:rPr>
        <w:t>)</w:t>
      </w:r>
      <w:r w:rsidRPr="00673F57">
        <w:rPr>
          <w:snapToGrid w:val="0"/>
        </w:rPr>
        <w:t>:</w:t>
      </w:r>
    </w:p>
    <w:p w:rsidR="00AF5D67" w:rsidRPr="00AC7B90" w:rsidRDefault="00AF5D67" w:rsidP="00F46CD0">
      <w:pPr>
        <w:ind w:firstLine="8222"/>
        <w:jc w:val="both"/>
        <w:rPr>
          <w:snapToGrid w:val="0"/>
          <w:sz w:val="22"/>
          <w:szCs w:val="22"/>
        </w:rPr>
      </w:pPr>
      <w:r w:rsidRPr="00AC7B90">
        <w:rPr>
          <w:snapToGrid w:val="0"/>
          <w:sz w:val="22"/>
          <w:szCs w:val="22"/>
        </w:rPr>
        <w:t>Таблица 1</w:t>
      </w:r>
    </w:p>
    <w:p w:rsidR="00AF5D67" w:rsidRPr="00E1032F" w:rsidRDefault="00AF5D67" w:rsidP="005914A6">
      <w:pPr>
        <w:ind w:firstLine="709"/>
        <w:jc w:val="both"/>
        <w:rPr>
          <w:sz w:val="20"/>
          <w:szCs w:val="20"/>
        </w:rPr>
      </w:pPr>
    </w:p>
    <w:tbl>
      <w:tblPr>
        <w:tblW w:w="964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1273"/>
        <w:gridCol w:w="1133"/>
        <w:gridCol w:w="1133"/>
        <w:gridCol w:w="765"/>
        <w:gridCol w:w="765"/>
        <w:gridCol w:w="765"/>
        <w:gridCol w:w="765"/>
        <w:gridCol w:w="779"/>
      </w:tblGrid>
      <w:tr w:rsidR="00AF5D67" w:rsidRPr="001161FB" w:rsidTr="00E56315"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D67" w:rsidRPr="00AC7B90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7B90">
              <w:rPr>
                <w:sz w:val="22"/>
                <w:szCs w:val="22"/>
              </w:rPr>
              <w:t>Целевая статья</w:t>
            </w:r>
          </w:p>
        </w:tc>
      </w:tr>
      <w:tr w:rsidR="00AF5D67" w:rsidRPr="001161FB" w:rsidTr="00E56315">
        <w:tc>
          <w:tcPr>
            <w:tcW w:w="5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5D67" w:rsidRPr="00AC7B90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7B90">
              <w:rPr>
                <w:sz w:val="22"/>
                <w:szCs w:val="22"/>
              </w:rPr>
              <w:t>Программная целевая статья</w:t>
            </w:r>
          </w:p>
        </w:tc>
        <w:tc>
          <w:tcPr>
            <w:tcW w:w="38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D67" w:rsidRPr="00AC7B90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7B90">
              <w:rPr>
                <w:sz w:val="22"/>
                <w:szCs w:val="22"/>
              </w:rPr>
              <w:t>Направление расходов</w:t>
            </w:r>
          </w:p>
        </w:tc>
      </w:tr>
      <w:tr w:rsidR="00AF5D67" w:rsidRPr="001161FB" w:rsidTr="00E56315"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5D67" w:rsidRPr="00AC7B90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7B90">
              <w:rPr>
                <w:sz w:val="22"/>
                <w:szCs w:val="22"/>
              </w:rPr>
              <w:t>Программное (непрограммное) направление расходов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5D67" w:rsidRPr="00AC7B90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7B90">
              <w:rPr>
                <w:sz w:val="22"/>
                <w:szCs w:val="22"/>
              </w:rPr>
              <w:t>Подпрог-рамма (непрограммное на-правление деятельности крае-вая адрес-ная про-грамма)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67" w:rsidRPr="00AC7B90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C7B90">
              <w:rPr>
                <w:sz w:val="22"/>
                <w:szCs w:val="22"/>
              </w:rPr>
              <w:t>Основное мероприятие (ВЦП)</w:t>
            </w:r>
          </w:p>
        </w:tc>
        <w:tc>
          <w:tcPr>
            <w:tcW w:w="38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5D67" w:rsidRPr="00AC7B90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F5D67" w:rsidRPr="001161FB" w:rsidTr="00E56315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1FB"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1FB"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1FB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1FB">
              <w:t>1</w:t>
            </w:r>
            <w: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1FB">
              <w:t>1</w:t>
            </w:r>
            <w: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1FB">
              <w:t>1</w:t>
            </w:r>
            <w: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61FB">
              <w:t>1</w:t>
            </w:r>
            <w: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5D67" w:rsidRPr="001161FB" w:rsidRDefault="00AF5D67" w:rsidP="00E563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</w:tr>
    </w:tbl>
    <w:p w:rsidR="00AF5D67" w:rsidRDefault="00AF5D67" w:rsidP="00673F57">
      <w:pPr>
        <w:autoSpaceDE w:val="0"/>
        <w:autoSpaceDN w:val="0"/>
        <w:adjustRightInd w:val="0"/>
        <w:ind w:firstLine="720"/>
        <w:jc w:val="both"/>
        <w:outlineLvl w:val="4"/>
      </w:pPr>
    </w:p>
    <w:p w:rsidR="00AF5D67" w:rsidRDefault="00AF5D67" w:rsidP="00673F57">
      <w:pPr>
        <w:autoSpaceDE w:val="0"/>
        <w:autoSpaceDN w:val="0"/>
        <w:adjustRightInd w:val="0"/>
        <w:ind w:firstLine="720"/>
        <w:jc w:val="both"/>
        <w:outlineLvl w:val="4"/>
      </w:pPr>
    </w:p>
    <w:p w:rsidR="00AF5D67" w:rsidRDefault="00AF5D67" w:rsidP="00673F57">
      <w:pPr>
        <w:autoSpaceDE w:val="0"/>
        <w:autoSpaceDN w:val="0"/>
        <w:adjustRightInd w:val="0"/>
        <w:ind w:firstLine="720"/>
        <w:jc w:val="both"/>
        <w:outlineLvl w:val="4"/>
      </w:pPr>
    </w:p>
    <w:p w:rsidR="00AF5D67" w:rsidRDefault="00AF5D67" w:rsidP="00673F57">
      <w:pPr>
        <w:autoSpaceDE w:val="0"/>
        <w:autoSpaceDN w:val="0"/>
        <w:adjustRightInd w:val="0"/>
        <w:ind w:firstLine="720"/>
        <w:jc w:val="both"/>
        <w:outlineLvl w:val="4"/>
      </w:pPr>
      <w:r>
        <w:t>Структура кода целевой статьи расходов представлена в виде четырех составных частей:</w:t>
      </w:r>
    </w:p>
    <w:p w:rsidR="00AF5D67" w:rsidRDefault="00AF5D67" w:rsidP="00673F57">
      <w:pPr>
        <w:autoSpaceDE w:val="0"/>
        <w:autoSpaceDN w:val="0"/>
        <w:adjustRightInd w:val="0"/>
        <w:ind w:firstLine="720"/>
        <w:jc w:val="both"/>
        <w:outlineLvl w:val="4"/>
      </w:pPr>
      <w:r>
        <w:t xml:space="preserve">код программного (непрограммного) направления расходов (8-9 разряды кода классификации расходов бюджетов), предназначенный для кодирования муниципальных программ </w:t>
      </w:r>
      <w:r w:rsidR="005E0021">
        <w:t>Незаймановского</w:t>
      </w:r>
      <w:r>
        <w:t xml:space="preserve"> сельского поселения, непрограммных направлений деятельности органов местного самоуправления;</w:t>
      </w:r>
    </w:p>
    <w:p w:rsidR="00AF5D67" w:rsidRDefault="00AF5D67" w:rsidP="00673F57">
      <w:pPr>
        <w:autoSpaceDE w:val="0"/>
        <w:autoSpaceDN w:val="0"/>
        <w:adjustRightInd w:val="0"/>
        <w:ind w:firstLine="720"/>
        <w:jc w:val="both"/>
        <w:outlineLvl w:val="4"/>
      </w:pPr>
      <w:r>
        <w:t xml:space="preserve">10 разряд кода классификации расходов бюджета, предназначенный для кодирования подпрограмм муниципальных программ </w:t>
      </w:r>
      <w:r w:rsidR="005E0021">
        <w:t>Незаймановского</w:t>
      </w:r>
      <w:r>
        <w:t xml:space="preserve"> сельского поселения, расходов детализирующих непрограммные направления деятельности органов местного самоуправления;</w:t>
      </w:r>
    </w:p>
    <w:p w:rsidR="00AF5D67" w:rsidRDefault="00AF5D67" w:rsidP="00673F57">
      <w:pPr>
        <w:autoSpaceDE w:val="0"/>
        <w:autoSpaceDN w:val="0"/>
        <w:adjustRightInd w:val="0"/>
        <w:ind w:firstLine="720"/>
        <w:jc w:val="both"/>
        <w:outlineLvl w:val="4"/>
      </w:pPr>
      <w:r>
        <w:t xml:space="preserve">код основного мероприятия (11-12 разряды кода классификации расходов бюджетов), предназначенный для кодирования основных мероприятий подпрограмм муниципальных программ </w:t>
      </w:r>
      <w:r w:rsidR="005E0021">
        <w:t>Незаймановского</w:t>
      </w:r>
      <w:r>
        <w:t xml:space="preserve"> сельского поселения Тимашевского района;</w:t>
      </w:r>
    </w:p>
    <w:p w:rsidR="00AF5D67" w:rsidRDefault="00AF5D67" w:rsidP="00673F57">
      <w:pPr>
        <w:autoSpaceDE w:val="0"/>
        <w:autoSpaceDN w:val="0"/>
        <w:adjustRightInd w:val="0"/>
        <w:ind w:firstLine="720"/>
        <w:jc w:val="both"/>
        <w:outlineLvl w:val="4"/>
      </w:pPr>
      <w:r>
        <w:t>код направления расходов (13-17 разряды кода классификации расходов бюджетов),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AF5D67" w:rsidRPr="00673F57" w:rsidRDefault="00AF5D67" w:rsidP="00673F5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673F57">
        <w:rPr>
          <w:snapToGrid w:val="0"/>
        </w:rPr>
        <w:t xml:space="preserve">Наименования целевых статей </w:t>
      </w:r>
      <w:r>
        <w:rPr>
          <w:snapToGrid w:val="0"/>
        </w:rPr>
        <w:t>местного</w:t>
      </w:r>
      <w:r w:rsidRPr="00673F57">
        <w:rPr>
          <w:snapToGrid w:val="0"/>
        </w:rPr>
        <w:t xml:space="preserve"> бюджета устанавливаются </w:t>
      </w:r>
      <w:r w:rsidR="00DA5F2A">
        <w:rPr>
          <w:snapToGrid w:val="0"/>
        </w:rPr>
        <w:t xml:space="preserve">ведущим специалистом администрации </w:t>
      </w:r>
      <w:r w:rsidR="005E0021">
        <w:rPr>
          <w:snapToGrid w:val="0"/>
        </w:rPr>
        <w:t>Незаймановского</w:t>
      </w:r>
      <w:r>
        <w:rPr>
          <w:snapToGrid w:val="0"/>
        </w:rPr>
        <w:t xml:space="preserve"> сельского поселения</w:t>
      </w:r>
      <w:r w:rsidRPr="00673F57">
        <w:rPr>
          <w:snapToGrid w:val="0"/>
        </w:rPr>
        <w:t xml:space="preserve"> и характеризуют направление бюджетных ассигнований на реализацию:</w:t>
      </w:r>
    </w:p>
    <w:p w:rsidR="00AF5D67" w:rsidRPr="00673F57" w:rsidRDefault="00AF5D67" w:rsidP="00673F5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>
        <w:rPr>
          <w:snapToGrid w:val="0"/>
        </w:rPr>
        <w:t xml:space="preserve">Муниципальных </w:t>
      </w:r>
      <w:r w:rsidRPr="00673F57">
        <w:rPr>
          <w:snapToGrid w:val="0"/>
        </w:rPr>
        <w:t xml:space="preserve">программ </w:t>
      </w:r>
      <w:r w:rsidR="005E0021">
        <w:rPr>
          <w:snapToGrid w:val="0"/>
        </w:rPr>
        <w:t>Незаймановского</w:t>
      </w:r>
      <w:r>
        <w:rPr>
          <w:snapToGrid w:val="0"/>
        </w:rPr>
        <w:t xml:space="preserve"> сельского поселения Тимашевского района и </w:t>
      </w:r>
      <w:r w:rsidRPr="00673F57">
        <w:rPr>
          <w:snapToGrid w:val="0"/>
        </w:rPr>
        <w:t>непрограммных направлений деятельности;</w:t>
      </w:r>
    </w:p>
    <w:p w:rsidR="00AF5D67" w:rsidRPr="00673F57" w:rsidRDefault="00AF5D67" w:rsidP="00673F5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673F57">
        <w:rPr>
          <w:snapToGrid w:val="0"/>
        </w:rPr>
        <w:t>Подпрограмм</w:t>
      </w:r>
      <w:r>
        <w:rPr>
          <w:snapToGrid w:val="0"/>
        </w:rPr>
        <w:t xml:space="preserve"> (мероприятие)</w:t>
      </w:r>
      <w:r w:rsidRPr="003A5BBC">
        <w:rPr>
          <w:snapToGrid w:val="0"/>
        </w:rPr>
        <w:t xml:space="preserve"> </w:t>
      </w:r>
      <w:r w:rsidR="005E0021">
        <w:rPr>
          <w:snapToGrid w:val="0"/>
        </w:rPr>
        <w:t>Незаймановского</w:t>
      </w:r>
      <w:r>
        <w:rPr>
          <w:snapToGrid w:val="0"/>
        </w:rPr>
        <w:t xml:space="preserve"> сельского поселения Тимашевского района, подпрограмм </w:t>
      </w:r>
      <w:r w:rsidRPr="00F64C35">
        <w:rPr>
          <w:snapToGrid w:val="0"/>
        </w:rPr>
        <w:t xml:space="preserve"> </w:t>
      </w:r>
      <w:r w:rsidRPr="00F64C35">
        <w:t>непрограммных направлений деятельност</w:t>
      </w:r>
      <w:r w:rsidRPr="00AA5A31">
        <w:t>и</w:t>
      </w:r>
      <w:r w:rsidRPr="00673F57">
        <w:rPr>
          <w:snapToGrid w:val="0"/>
        </w:rPr>
        <w:t>;</w:t>
      </w:r>
    </w:p>
    <w:p w:rsidR="00AF5D67" w:rsidRPr="00673F57" w:rsidRDefault="00AF5D67" w:rsidP="00673F57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673F57">
        <w:rPr>
          <w:snapToGrid w:val="0"/>
        </w:rPr>
        <w:t>направлений расходов.</w:t>
      </w:r>
    </w:p>
    <w:p w:rsidR="00AF5D67" w:rsidRDefault="00AF5D67" w:rsidP="00673F57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 w:rsidRPr="00673F57">
        <w:rPr>
          <w:bCs/>
        </w:rPr>
        <w:t xml:space="preserve">Правила применения целевых статей расходов </w:t>
      </w:r>
      <w:r>
        <w:rPr>
          <w:bCs/>
        </w:rPr>
        <w:t>местного</w:t>
      </w:r>
      <w:r w:rsidRPr="00673F57">
        <w:rPr>
          <w:bCs/>
        </w:rPr>
        <w:t xml:space="preserve"> бюджета установлены в </w:t>
      </w:r>
      <w:r w:rsidRPr="004570AC">
        <w:rPr>
          <w:bCs/>
        </w:rPr>
        <w:t>разделе №3</w:t>
      </w:r>
      <w:r w:rsidRPr="00673F57">
        <w:rPr>
          <w:bCs/>
        </w:rPr>
        <w:t xml:space="preserve"> настоящих </w:t>
      </w:r>
      <w:r>
        <w:rPr>
          <w:bCs/>
        </w:rPr>
        <w:t>Правил</w:t>
      </w:r>
      <w:r w:rsidRPr="00673F57">
        <w:rPr>
          <w:bCs/>
        </w:rPr>
        <w:t>.</w:t>
      </w:r>
    </w:p>
    <w:p w:rsidR="00AF5D67" w:rsidRPr="00673F57" w:rsidRDefault="00AF5D67" w:rsidP="00673F57">
      <w:pPr>
        <w:ind w:firstLine="709"/>
        <w:jc w:val="both"/>
      </w:pPr>
      <w:r w:rsidRPr="00673F57">
        <w:t xml:space="preserve">Перечень универсальных направлений расходов, которые могут применяться в различных целевых статьях, установлен разделом </w:t>
      </w:r>
      <w:r w:rsidRPr="004570AC">
        <w:t>№2. "</w:t>
      </w:r>
      <w:r w:rsidRPr="004570AC">
        <w:rPr>
          <w:snapToGrid w:val="0"/>
        </w:rPr>
        <w:t>Универсальные направления расходов, увя</w:t>
      </w:r>
      <w:r>
        <w:rPr>
          <w:snapToGrid w:val="0"/>
        </w:rPr>
        <w:t xml:space="preserve">зываемые с целевыми статьями </w:t>
      </w:r>
      <w:r w:rsidRPr="004570AC">
        <w:rPr>
          <w:snapToGrid w:val="0"/>
        </w:rPr>
        <w:t xml:space="preserve">программ </w:t>
      </w:r>
      <w:r w:rsidR="005E0021">
        <w:rPr>
          <w:snapToGrid w:val="0"/>
        </w:rPr>
        <w:t>Незаймановского</w:t>
      </w:r>
      <w:r w:rsidRPr="004570AC">
        <w:rPr>
          <w:snapToGrid w:val="0"/>
        </w:rPr>
        <w:t xml:space="preserve"> сельского поселения Тимашевского района, непрограммными направлениями расходов местного бюджета</w:t>
      </w:r>
      <w:r w:rsidRPr="004570AC">
        <w:t>".</w:t>
      </w:r>
      <w:r w:rsidRPr="00673F57">
        <w:t xml:space="preserve"> </w:t>
      </w:r>
    </w:p>
    <w:p w:rsidR="00AF5D67" w:rsidRPr="00673F57" w:rsidRDefault="00AF5D67" w:rsidP="00673F57">
      <w:pPr>
        <w:autoSpaceDE w:val="0"/>
        <w:autoSpaceDN w:val="0"/>
        <w:adjustRightInd w:val="0"/>
        <w:ind w:firstLine="709"/>
        <w:jc w:val="both"/>
      </w:pPr>
      <w:r>
        <w:t>Увязка универсальных направлений расходов с основным мероприятием подпрограммы муниципальной программы устанавливается по следующей структуре кода целевой статьи</w:t>
      </w:r>
      <w:r w:rsidRPr="00673F57">
        <w:t>:</w:t>
      </w:r>
    </w:p>
    <w:p w:rsidR="00AF5D67" w:rsidRPr="00673F57" w:rsidRDefault="00AF5D67" w:rsidP="00673F57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520"/>
        <w:gridCol w:w="6836"/>
      </w:tblGrid>
      <w:tr w:rsidR="00AF5D67" w:rsidRPr="00673F57" w:rsidTr="00475ADF">
        <w:tc>
          <w:tcPr>
            <w:tcW w:w="2520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 w:rsidRPr="00673F57">
              <w:rPr>
                <w:b/>
              </w:rPr>
              <w:lastRenderedPageBreak/>
              <w:t>ХХ</w:t>
            </w:r>
            <w:r w:rsidRPr="00673F57">
              <w:t xml:space="preserve">  0</w:t>
            </w:r>
            <w:r>
              <w:t xml:space="preserve"> 00</w:t>
            </w:r>
            <w:r w:rsidRPr="00673F57">
              <w:t xml:space="preserve">  0</w:t>
            </w:r>
            <w:r>
              <w:t>0</w:t>
            </w:r>
            <w:r w:rsidRPr="00673F57">
              <w:t>000</w:t>
            </w:r>
          </w:p>
        </w:tc>
        <w:tc>
          <w:tcPr>
            <w:tcW w:w="6836" w:type="dxa"/>
          </w:tcPr>
          <w:p w:rsidR="00AF5D67" w:rsidRPr="00673F57" w:rsidRDefault="00AF5D67" w:rsidP="00663C5D">
            <w:pPr>
              <w:autoSpaceDE w:val="0"/>
              <w:autoSpaceDN w:val="0"/>
              <w:adjustRightInd w:val="0"/>
              <w:jc w:val="both"/>
            </w:pPr>
            <w:r>
              <w:t>Муниципальная</w:t>
            </w:r>
            <w:r w:rsidRPr="00673F57">
              <w:t xml:space="preserve"> программа </w:t>
            </w:r>
            <w:r w:rsidR="005E0021">
              <w:t>Незаймановского</w:t>
            </w:r>
            <w:r>
              <w:t xml:space="preserve"> сельского поселения Тимашевского района</w:t>
            </w:r>
            <w:r w:rsidRPr="00673F57">
              <w:t>;</w:t>
            </w:r>
          </w:p>
        </w:tc>
      </w:tr>
      <w:tr w:rsidR="00AF5D67" w:rsidRPr="00673F57" w:rsidTr="00475ADF">
        <w:tc>
          <w:tcPr>
            <w:tcW w:w="2520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 w:rsidRPr="00673F57">
              <w:t xml:space="preserve">ХХ </w:t>
            </w:r>
            <w:r w:rsidRPr="00673F57">
              <w:rPr>
                <w:b/>
              </w:rPr>
              <w:t>Х</w:t>
            </w:r>
            <w:r w:rsidRPr="00673F57">
              <w:t xml:space="preserve">  </w:t>
            </w:r>
            <w:r>
              <w:t>00 0</w:t>
            </w:r>
            <w:r w:rsidRPr="00673F57">
              <w:t>0000</w:t>
            </w:r>
          </w:p>
        </w:tc>
        <w:tc>
          <w:tcPr>
            <w:tcW w:w="6836" w:type="dxa"/>
          </w:tcPr>
          <w:p w:rsidR="00AF5D67" w:rsidRPr="00673F57" w:rsidRDefault="00AF5D67" w:rsidP="00663C5D">
            <w:pPr>
              <w:autoSpaceDE w:val="0"/>
              <w:autoSpaceDN w:val="0"/>
              <w:adjustRightInd w:val="0"/>
              <w:jc w:val="both"/>
            </w:pPr>
            <w:r w:rsidRPr="00673F57">
              <w:t>Подпрограмма</w:t>
            </w:r>
            <w:r>
              <w:t xml:space="preserve"> муниципальной программы</w:t>
            </w:r>
            <w:r w:rsidRPr="00673F57">
              <w:t xml:space="preserve"> </w:t>
            </w:r>
            <w:r w:rsidR="005E0021">
              <w:t>Незаймановского</w:t>
            </w:r>
            <w:r>
              <w:t xml:space="preserve"> сельского поселения Тимашевского района;</w:t>
            </w:r>
          </w:p>
        </w:tc>
      </w:tr>
      <w:tr w:rsidR="00AF5D67" w:rsidRPr="00673F57" w:rsidTr="00475ADF">
        <w:tc>
          <w:tcPr>
            <w:tcW w:w="2520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 w:rsidRPr="00673F57">
              <w:t xml:space="preserve">ХХ Х </w:t>
            </w:r>
            <w:r w:rsidRPr="00673F57">
              <w:rPr>
                <w:b/>
              </w:rPr>
              <w:t>ХХ</w:t>
            </w:r>
            <w:r>
              <w:rPr>
                <w:b/>
              </w:rPr>
              <w:t xml:space="preserve"> </w:t>
            </w:r>
            <w:r w:rsidRPr="00475ADF">
              <w:t>00000</w:t>
            </w:r>
          </w:p>
        </w:tc>
        <w:tc>
          <w:tcPr>
            <w:tcW w:w="6836" w:type="dxa"/>
          </w:tcPr>
          <w:p w:rsidR="00AF5D67" w:rsidRPr="00673F57" w:rsidRDefault="00AF5D67" w:rsidP="008048CD">
            <w:pPr>
              <w:autoSpaceDE w:val="0"/>
              <w:autoSpaceDN w:val="0"/>
              <w:adjustRightInd w:val="0"/>
              <w:jc w:val="both"/>
            </w:pPr>
            <w:r>
              <w:t xml:space="preserve">Основное мероприятие подпрограммы муниципальной программы </w:t>
            </w:r>
            <w:r w:rsidR="005E0021">
              <w:t>Незаймановского</w:t>
            </w:r>
            <w:r>
              <w:t xml:space="preserve"> сельского поселения Тимашевского района, ведомственная целевая программа;</w:t>
            </w:r>
          </w:p>
        </w:tc>
      </w:tr>
      <w:tr w:rsidR="00AF5D67" w:rsidRPr="00673F57" w:rsidTr="00475ADF">
        <w:tc>
          <w:tcPr>
            <w:tcW w:w="2520" w:type="dxa"/>
          </w:tcPr>
          <w:p w:rsidR="00AF5D67" w:rsidRPr="00475ADF" w:rsidRDefault="00AF5D67" w:rsidP="00673F57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XX X </w:t>
            </w:r>
            <w:r w:rsidRPr="00475ADF">
              <w:rPr>
                <w:b/>
                <w:lang w:val="en-US"/>
              </w:rPr>
              <w:t>XX XXXXX</w:t>
            </w:r>
          </w:p>
        </w:tc>
        <w:tc>
          <w:tcPr>
            <w:tcW w:w="6836" w:type="dxa"/>
          </w:tcPr>
          <w:p w:rsidR="00AF5D67" w:rsidRDefault="00AF5D67" w:rsidP="008048CD">
            <w:pPr>
              <w:autoSpaceDE w:val="0"/>
              <w:autoSpaceDN w:val="0"/>
              <w:adjustRightInd w:val="0"/>
              <w:jc w:val="both"/>
            </w:pPr>
            <w:r>
              <w:t xml:space="preserve">Направление расходов на реализацию основного мероприятия подпрограммы муниципальной программы </w:t>
            </w:r>
            <w:r w:rsidR="005E0021">
              <w:t>Незаймановского</w:t>
            </w:r>
            <w:r>
              <w:t xml:space="preserve"> сельского поселения Тимашевского района, ведомственной целевой программы</w:t>
            </w:r>
          </w:p>
        </w:tc>
      </w:tr>
    </w:tbl>
    <w:p w:rsidR="00AF5D67" w:rsidRPr="00673F57" w:rsidRDefault="00AF5D67" w:rsidP="00673F57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                                  </w:t>
      </w:r>
    </w:p>
    <w:p w:rsidR="00AF5D67" w:rsidRPr="00673F57" w:rsidRDefault="00AF5D67" w:rsidP="00673F57">
      <w:pPr>
        <w:autoSpaceDE w:val="0"/>
        <w:autoSpaceDN w:val="0"/>
        <w:adjustRightInd w:val="0"/>
        <w:ind w:firstLine="709"/>
        <w:jc w:val="both"/>
      </w:pPr>
      <w:r w:rsidRPr="00673F57">
        <w:t>Увязка универсальных направлений расходов с непрограммным</w:t>
      </w:r>
      <w:r>
        <w:t>и направлениями</w:t>
      </w:r>
      <w:r w:rsidRPr="00673F57">
        <w:t xml:space="preserve"> </w:t>
      </w:r>
      <w:r>
        <w:t xml:space="preserve"> деятельности органов местного самоуправления</w:t>
      </w:r>
      <w:r w:rsidRPr="00673F57">
        <w:t xml:space="preserve"> </w:t>
      </w:r>
      <w:r w:rsidR="005E0021">
        <w:t>Незаймановского</w:t>
      </w:r>
      <w:r>
        <w:t xml:space="preserve"> сельского поселения Тимашевского района  </w:t>
      </w:r>
      <w:r w:rsidRPr="00673F57">
        <w:t>по следующей структуре кода целевой статьи: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088"/>
      </w:tblGrid>
      <w:tr w:rsidR="00AF5D67" w:rsidRPr="00673F57" w:rsidTr="004B0AB1">
        <w:tc>
          <w:tcPr>
            <w:tcW w:w="226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5</w:t>
            </w:r>
            <w:r w:rsidRPr="00673F57">
              <w:rPr>
                <w:b/>
              </w:rPr>
              <w:t>Х</w:t>
            </w:r>
            <w:r w:rsidRPr="00673F57">
              <w:t xml:space="preserve">  0 </w:t>
            </w:r>
            <w:r>
              <w:t>00</w:t>
            </w:r>
            <w:r w:rsidRPr="00673F57">
              <w:t xml:space="preserve"> </w:t>
            </w:r>
            <w:r>
              <w:t>0</w:t>
            </w:r>
            <w:r w:rsidRPr="00673F57">
              <w:t>0000</w:t>
            </w:r>
          </w:p>
        </w:tc>
        <w:tc>
          <w:tcPr>
            <w:tcW w:w="708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 w:rsidRPr="00673F57">
              <w:t xml:space="preserve">Непрограммное направление </w:t>
            </w:r>
            <w:r>
              <w:t>деятельности</w:t>
            </w:r>
            <w:r w:rsidRPr="00673F57">
              <w:t>;</w:t>
            </w:r>
          </w:p>
        </w:tc>
      </w:tr>
      <w:tr w:rsidR="00AF5D67" w:rsidRPr="00673F57" w:rsidTr="004B0AB1">
        <w:tc>
          <w:tcPr>
            <w:tcW w:w="226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Pr="00673F57">
              <w:t xml:space="preserve">Х </w:t>
            </w:r>
            <w:r w:rsidRPr="00673F57">
              <w:rPr>
                <w:b/>
              </w:rPr>
              <w:t>Х</w:t>
            </w:r>
            <w:r w:rsidRPr="00673F57">
              <w:t xml:space="preserve">  </w:t>
            </w:r>
            <w:r>
              <w:t>00 0</w:t>
            </w:r>
            <w:r w:rsidRPr="00673F57">
              <w:t>0000</w:t>
            </w:r>
          </w:p>
        </w:tc>
        <w:tc>
          <w:tcPr>
            <w:tcW w:w="708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>
              <w:t>Непрограммное направления расходов (включая ведомственные целевые программы)</w:t>
            </w:r>
            <w:r w:rsidRPr="00673F57">
              <w:t>;</w:t>
            </w:r>
          </w:p>
        </w:tc>
      </w:tr>
      <w:tr w:rsidR="00AF5D67" w:rsidRPr="00673F57" w:rsidTr="004B0AB1">
        <w:tc>
          <w:tcPr>
            <w:tcW w:w="226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>
              <w:t>5</w:t>
            </w:r>
            <w:r w:rsidRPr="00673F57">
              <w:t xml:space="preserve">Х Х </w:t>
            </w:r>
            <w:r>
              <w:t xml:space="preserve">00 </w:t>
            </w:r>
            <w:r w:rsidRPr="00BD3ECF">
              <w:rPr>
                <w:b/>
                <w:lang w:val="en-US"/>
              </w:rPr>
              <w:t>X</w:t>
            </w:r>
            <w:r w:rsidRPr="00673F57">
              <w:rPr>
                <w:b/>
              </w:rPr>
              <w:t>ХХХХ</w:t>
            </w:r>
          </w:p>
        </w:tc>
        <w:tc>
          <w:tcPr>
            <w:tcW w:w="708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 w:rsidRPr="00673F57">
              <w:t>Направления реализации непрограммных расходов;</w:t>
            </w:r>
          </w:p>
        </w:tc>
      </w:tr>
    </w:tbl>
    <w:p w:rsidR="00AF5D67" w:rsidRDefault="00AF5D67" w:rsidP="00673F57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088"/>
      </w:tblGrid>
      <w:tr w:rsidR="00AF5D67" w:rsidRPr="00673F57" w:rsidTr="004B0AB1">
        <w:tc>
          <w:tcPr>
            <w:tcW w:w="226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6</w:t>
            </w:r>
            <w:r w:rsidRPr="00673F57">
              <w:rPr>
                <w:b/>
              </w:rPr>
              <w:t>Х</w:t>
            </w:r>
            <w:r w:rsidRPr="00673F57">
              <w:t xml:space="preserve">  0  </w:t>
            </w:r>
            <w:r>
              <w:t>00 0</w:t>
            </w:r>
            <w:r w:rsidRPr="00673F57">
              <w:t>0000</w:t>
            </w:r>
          </w:p>
        </w:tc>
        <w:tc>
          <w:tcPr>
            <w:tcW w:w="708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 w:rsidRPr="00673F57">
              <w:t xml:space="preserve">Непрограммное направление </w:t>
            </w:r>
            <w:r>
              <w:t>деятельности</w:t>
            </w:r>
            <w:r w:rsidRPr="00673F57">
              <w:t>;</w:t>
            </w:r>
          </w:p>
        </w:tc>
      </w:tr>
      <w:tr w:rsidR="00AF5D67" w:rsidRPr="00673F57" w:rsidTr="004B0AB1">
        <w:tc>
          <w:tcPr>
            <w:tcW w:w="226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673F57">
              <w:t xml:space="preserve">Х </w:t>
            </w:r>
            <w:r w:rsidRPr="00673F57">
              <w:rPr>
                <w:b/>
              </w:rPr>
              <w:t>Х</w:t>
            </w:r>
            <w:r>
              <w:rPr>
                <w:b/>
              </w:rPr>
              <w:t xml:space="preserve"> </w:t>
            </w:r>
            <w:r w:rsidRPr="00BD3ECF">
              <w:t>00</w:t>
            </w:r>
            <w:r>
              <w:rPr>
                <w:b/>
              </w:rPr>
              <w:t xml:space="preserve"> </w:t>
            </w:r>
            <w:r w:rsidRPr="00673F57">
              <w:t xml:space="preserve">  </w:t>
            </w:r>
            <w:r>
              <w:t>0</w:t>
            </w:r>
            <w:r w:rsidRPr="00673F57">
              <w:t>0000</w:t>
            </w:r>
          </w:p>
        </w:tc>
        <w:tc>
          <w:tcPr>
            <w:tcW w:w="708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>
              <w:t>Непрограммное направление расходов (включая ведомственные целевые программы)</w:t>
            </w:r>
            <w:r w:rsidRPr="00673F57">
              <w:t>;</w:t>
            </w:r>
          </w:p>
        </w:tc>
      </w:tr>
      <w:tr w:rsidR="00AF5D67" w:rsidRPr="00673F57" w:rsidTr="004B0AB1">
        <w:tc>
          <w:tcPr>
            <w:tcW w:w="226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>
              <w:t>6</w:t>
            </w:r>
            <w:r w:rsidRPr="00673F57">
              <w:t xml:space="preserve">Х Х </w:t>
            </w:r>
            <w:r>
              <w:t xml:space="preserve">00 </w:t>
            </w:r>
            <w:r w:rsidRPr="00BD3ECF">
              <w:rPr>
                <w:b/>
                <w:lang w:val="en-US"/>
              </w:rPr>
              <w:t>X</w:t>
            </w:r>
            <w:r w:rsidRPr="00673F57">
              <w:rPr>
                <w:b/>
              </w:rPr>
              <w:t>ХХХХ</w:t>
            </w:r>
          </w:p>
        </w:tc>
        <w:tc>
          <w:tcPr>
            <w:tcW w:w="7088" w:type="dxa"/>
          </w:tcPr>
          <w:p w:rsidR="00AF5D67" w:rsidRPr="00673F57" w:rsidRDefault="00AF5D67" w:rsidP="004B0AB1">
            <w:pPr>
              <w:autoSpaceDE w:val="0"/>
              <w:autoSpaceDN w:val="0"/>
              <w:adjustRightInd w:val="0"/>
              <w:jc w:val="both"/>
            </w:pPr>
            <w:r w:rsidRPr="00673F57">
              <w:t>Направления реализации непрограммных расходов;</w:t>
            </w:r>
          </w:p>
        </w:tc>
      </w:tr>
    </w:tbl>
    <w:p w:rsidR="00AF5D67" w:rsidRPr="00673F57" w:rsidRDefault="00AF5D67" w:rsidP="00673F57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268"/>
        <w:gridCol w:w="7088"/>
      </w:tblGrid>
      <w:tr w:rsidR="00AF5D67" w:rsidRPr="00673F57" w:rsidTr="00F640B8">
        <w:tc>
          <w:tcPr>
            <w:tcW w:w="2268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7</w:t>
            </w:r>
            <w:r w:rsidRPr="00673F57">
              <w:rPr>
                <w:b/>
              </w:rPr>
              <w:t>Х</w:t>
            </w:r>
            <w:r w:rsidRPr="00673F57">
              <w:t xml:space="preserve">  0  </w:t>
            </w:r>
            <w:r>
              <w:t>00 0</w:t>
            </w:r>
            <w:r w:rsidRPr="00673F57">
              <w:t>0000</w:t>
            </w:r>
          </w:p>
        </w:tc>
        <w:tc>
          <w:tcPr>
            <w:tcW w:w="7088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 w:rsidRPr="00673F57">
              <w:t xml:space="preserve">Непрограммное направление </w:t>
            </w:r>
            <w:r>
              <w:t>деятельности</w:t>
            </w:r>
            <w:r w:rsidRPr="00673F57">
              <w:t>;</w:t>
            </w:r>
          </w:p>
        </w:tc>
      </w:tr>
      <w:tr w:rsidR="00AF5D67" w:rsidRPr="00673F57" w:rsidTr="00F640B8">
        <w:tc>
          <w:tcPr>
            <w:tcW w:w="2268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Pr="00673F57">
              <w:t xml:space="preserve">Х </w:t>
            </w:r>
            <w:r w:rsidRPr="00673F57">
              <w:rPr>
                <w:b/>
              </w:rPr>
              <w:t>Х</w:t>
            </w:r>
            <w:r w:rsidRPr="00673F57">
              <w:t xml:space="preserve">  </w:t>
            </w:r>
            <w:r>
              <w:t>00 0</w:t>
            </w:r>
            <w:r w:rsidRPr="00673F57">
              <w:t>0000</w:t>
            </w:r>
          </w:p>
        </w:tc>
        <w:tc>
          <w:tcPr>
            <w:tcW w:w="7088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>
              <w:t>Непрограммное направление расходов (включая ведомственные целевые программы)</w:t>
            </w:r>
            <w:r w:rsidRPr="00673F57">
              <w:t>;</w:t>
            </w:r>
          </w:p>
        </w:tc>
      </w:tr>
      <w:tr w:rsidR="00AF5D67" w:rsidRPr="00673F57" w:rsidTr="00F640B8">
        <w:tc>
          <w:tcPr>
            <w:tcW w:w="2268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>
              <w:t>7</w:t>
            </w:r>
            <w:r w:rsidRPr="00673F57">
              <w:t xml:space="preserve">Х Х </w:t>
            </w:r>
            <w:r>
              <w:t xml:space="preserve">00 </w:t>
            </w:r>
            <w:r w:rsidRPr="00BD3ECF">
              <w:rPr>
                <w:b/>
                <w:lang w:val="en-US"/>
              </w:rPr>
              <w:t>X</w:t>
            </w:r>
            <w:r w:rsidRPr="00673F57">
              <w:rPr>
                <w:b/>
              </w:rPr>
              <w:t>ХХХХ</w:t>
            </w:r>
          </w:p>
        </w:tc>
        <w:tc>
          <w:tcPr>
            <w:tcW w:w="7088" w:type="dxa"/>
          </w:tcPr>
          <w:p w:rsidR="00AF5D67" w:rsidRPr="00673F57" w:rsidRDefault="00AF5D67" w:rsidP="00673F57">
            <w:pPr>
              <w:autoSpaceDE w:val="0"/>
              <w:autoSpaceDN w:val="0"/>
              <w:adjustRightInd w:val="0"/>
              <w:jc w:val="both"/>
            </w:pPr>
            <w:r w:rsidRPr="00673F57">
              <w:t>Направления реализации непрограммных расходов;</w:t>
            </w:r>
          </w:p>
        </w:tc>
      </w:tr>
    </w:tbl>
    <w:p w:rsidR="00AF5D67" w:rsidRPr="00673F57" w:rsidRDefault="00AF5D67" w:rsidP="00673F57">
      <w:pPr>
        <w:autoSpaceDE w:val="0"/>
        <w:autoSpaceDN w:val="0"/>
        <w:adjustRightInd w:val="0"/>
        <w:jc w:val="both"/>
        <w:rPr>
          <w:highlight w:val="yellow"/>
        </w:rPr>
      </w:pPr>
    </w:p>
    <w:p w:rsidR="00AF5D67" w:rsidRPr="008A5696" w:rsidRDefault="00AF5D67" w:rsidP="000836A5">
      <w:pPr>
        <w:autoSpaceDE w:val="0"/>
        <w:autoSpaceDN w:val="0"/>
        <w:adjustRightInd w:val="0"/>
        <w:ind w:firstLine="720"/>
        <w:jc w:val="both"/>
        <w:outlineLvl w:val="4"/>
        <w:rPr>
          <w:snapToGrid w:val="0"/>
        </w:rPr>
      </w:pPr>
      <w:r w:rsidRPr="008A5696">
        <w:rPr>
          <w:snapToGrid w:val="0"/>
        </w:rPr>
        <w:t xml:space="preserve">Расходы </w:t>
      </w:r>
      <w:r>
        <w:rPr>
          <w:snapToGrid w:val="0"/>
        </w:rPr>
        <w:t>местного бюджета</w:t>
      </w:r>
      <w:r w:rsidRPr="008A5696">
        <w:rPr>
          <w:snapToGrid w:val="0"/>
        </w:rPr>
        <w:t xml:space="preserve"> на финансовое обеспеч</w:t>
      </w:r>
      <w:r>
        <w:rPr>
          <w:snapToGrid w:val="0"/>
        </w:rPr>
        <w:t xml:space="preserve">ение выполнения функций органа местного самоуправления </w:t>
      </w:r>
      <w:r w:rsidR="005E0021">
        <w:rPr>
          <w:snapToGrid w:val="0"/>
        </w:rPr>
        <w:t>Незаймановского</w:t>
      </w:r>
      <w:r>
        <w:rPr>
          <w:snapToGrid w:val="0"/>
        </w:rPr>
        <w:t xml:space="preserve"> сельского поселения</w:t>
      </w:r>
      <w:r w:rsidRPr="008A5696">
        <w:rPr>
          <w:snapToGrid w:val="0"/>
        </w:rPr>
        <w:t xml:space="preserve">, </w:t>
      </w:r>
      <w:r w:rsidRPr="008A5696">
        <w:rPr>
          <w:bCs/>
        </w:rPr>
        <w:t xml:space="preserve">и </w:t>
      </w:r>
      <w:r w:rsidRPr="008A5696">
        <w:rPr>
          <w:snapToGrid w:val="0"/>
        </w:rPr>
        <w:t xml:space="preserve">находящихся в </w:t>
      </w:r>
      <w:r>
        <w:rPr>
          <w:snapToGrid w:val="0"/>
        </w:rPr>
        <w:t>его</w:t>
      </w:r>
      <w:r w:rsidRPr="008A5696">
        <w:rPr>
          <w:snapToGrid w:val="0"/>
        </w:rPr>
        <w:t xml:space="preserve"> ведении </w:t>
      </w:r>
      <w:r>
        <w:rPr>
          <w:snapToGrid w:val="0"/>
        </w:rPr>
        <w:t>муниципальных учреждений</w:t>
      </w:r>
      <w:r w:rsidRPr="008A5696">
        <w:rPr>
          <w:snapToGrid w:val="0"/>
        </w:rPr>
        <w:t xml:space="preserve"> подлежат отражению по соответствующим целевым статьям, содержащим соответствующие направления расходов:</w:t>
      </w:r>
    </w:p>
    <w:p w:rsidR="00AF5D67" w:rsidRPr="00312EB8" w:rsidRDefault="00AF5D67" w:rsidP="00441A58">
      <w:pPr>
        <w:autoSpaceDE w:val="0"/>
        <w:autoSpaceDN w:val="0"/>
        <w:adjustRightInd w:val="0"/>
        <w:ind w:firstLine="567"/>
        <w:jc w:val="both"/>
        <w:outlineLvl w:val="4"/>
        <w:rPr>
          <w:snapToGrid w:val="0"/>
        </w:rPr>
      </w:pPr>
      <w:r w:rsidRPr="00312EB8">
        <w:rPr>
          <w:snapToGrid w:val="0"/>
        </w:rPr>
        <w:t>0019 "Расходы на обеспечение функций органов местного самоуправлений";</w:t>
      </w:r>
    </w:p>
    <w:p w:rsidR="00AF5D67" w:rsidRDefault="00AF5D67" w:rsidP="00441A58">
      <w:pPr>
        <w:autoSpaceDE w:val="0"/>
        <w:autoSpaceDN w:val="0"/>
        <w:adjustRightInd w:val="0"/>
        <w:ind w:firstLine="567"/>
        <w:jc w:val="both"/>
        <w:outlineLvl w:val="4"/>
        <w:rPr>
          <w:snapToGrid w:val="0"/>
        </w:rPr>
      </w:pPr>
      <w:r w:rsidRPr="00312EB8">
        <w:rPr>
          <w:snapToGrid w:val="0"/>
        </w:rPr>
        <w:t>0059 "Расходы на обеспечение деятельности (оказание услуг) муниципальных учреждений".</w:t>
      </w:r>
    </w:p>
    <w:p w:rsidR="00441A58" w:rsidRPr="008A5696" w:rsidRDefault="00441A58" w:rsidP="00441A58">
      <w:pPr>
        <w:autoSpaceDE w:val="0"/>
        <w:autoSpaceDN w:val="0"/>
        <w:adjustRightInd w:val="0"/>
        <w:ind w:firstLine="567"/>
        <w:jc w:val="both"/>
        <w:outlineLvl w:val="4"/>
        <w:rPr>
          <w:snapToGrid w:val="0"/>
        </w:rPr>
      </w:pPr>
    </w:p>
    <w:p w:rsidR="00AF5D67" w:rsidRPr="005161D4" w:rsidRDefault="00AF5D67" w:rsidP="00C24891">
      <w:pPr>
        <w:autoSpaceDE w:val="0"/>
        <w:autoSpaceDN w:val="0"/>
        <w:adjustRightInd w:val="0"/>
        <w:spacing w:after="240"/>
        <w:ind w:left="567" w:right="424"/>
        <w:jc w:val="center"/>
        <w:outlineLvl w:val="4"/>
      </w:pPr>
      <w:r>
        <w:rPr>
          <w:b/>
          <w:bCs/>
        </w:rPr>
        <w:lastRenderedPageBreak/>
        <w:t xml:space="preserve">2. </w:t>
      </w:r>
      <w:r w:rsidRPr="001858C5">
        <w:rPr>
          <w:b/>
          <w:bCs/>
        </w:rPr>
        <w:t>Порядок отражения расходов</w:t>
      </w:r>
      <w:r>
        <w:rPr>
          <w:b/>
          <w:bCs/>
        </w:rPr>
        <w:t xml:space="preserve"> местного</w:t>
      </w:r>
      <w:r w:rsidRPr="001858C5">
        <w:rPr>
          <w:b/>
          <w:bCs/>
        </w:rPr>
        <w:t xml:space="preserve"> бюджет</w:t>
      </w:r>
      <w:r>
        <w:rPr>
          <w:b/>
          <w:bCs/>
        </w:rPr>
        <w:t>а</w:t>
      </w:r>
      <w:r w:rsidRPr="001858C5">
        <w:rPr>
          <w:b/>
          <w:bCs/>
        </w:rPr>
        <w:t>, финансовое обеспечение котор</w:t>
      </w:r>
      <w:r>
        <w:rPr>
          <w:b/>
          <w:bCs/>
        </w:rPr>
        <w:t>ого</w:t>
      </w:r>
      <w:r w:rsidRPr="001858C5">
        <w:rPr>
          <w:b/>
          <w:bCs/>
        </w:rPr>
        <w:t xml:space="preserve"> осуществляется за счет </w:t>
      </w:r>
      <w:r>
        <w:rPr>
          <w:b/>
          <w:bCs/>
        </w:rPr>
        <w:t>субсидий, субвенций иных межбюджетных трансфертов, имеющих целевое назначение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>
        <w:t>1. В настоящем разделе установлен порядок установления в</w:t>
      </w:r>
      <w:r w:rsidRPr="008A5696">
        <w:t xml:space="preserve"> </w:t>
      </w:r>
      <w:r>
        <w:rPr>
          <w:snapToGrid w:val="0"/>
        </w:rPr>
        <w:t>11–14</w:t>
      </w:r>
      <w:r w:rsidRPr="008A5696">
        <w:rPr>
          <w:snapToGrid w:val="0"/>
        </w:rPr>
        <w:t xml:space="preserve"> разрядах кода</w:t>
      </w:r>
      <w:r>
        <w:t xml:space="preserve"> целевых статей </w:t>
      </w:r>
      <w:r w:rsidRPr="008A5696">
        <w:t xml:space="preserve">расходов бюджетов </w:t>
      </w:r>
      <w:r>
        <w:t xml:space="preserve"> (далее – </w:t>
      </w:r>
      <w:r w:rsidRPr="008A5696">
        <w:rPr>
          <w:snapToGrid w:val="0"/>
        </w:rPr>
        <w:t>код</w:t>
      </w:r>
      <w:r>
        <w:rPr>
          <w:snapToGrid w:val="0"/>
        </w:rPr>
        <w:t>а</w:t>
      </w:r>
      <w:r w:rsidRPr="008A5696">
        <w:rPr>
          <w:snapToGrid w:val="0"/>
        </w:rPr>
        <w:t xml:space="preserve"> направления расходов бюджета</w:t>
      </w:r>
      <w:r>
        <w:rPr>
          <w:snapToGrid w:val="0"/>
        </w:rPr>
        <w:t>)</w:t>
      </w:r>
      <w:r>
        <w:rPr>
          <w:bCs/>
        </w:rPr>
        <w:t>:</w:t>
      </w:r>
    </w:p>
    <w:p w:rsidR="00AF5D67" w:rsidRPr="00D62163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 w:rsidRPr="00D62163">
        <w:rPr>
          <w:bCs/>
        </w:rPr>
        <w:t>1) по отражению расходов местного бюджета, направленных на:</w:t>
      </w:r>
    </w:p>
    <w:p w:rsidR="00AF5D67" w:rsidRPr="00D62163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 w:rsidRPr="00D62163">
        <w:rPr>
          <w:bCs/>
        </w:rPr>
        <w:t>- выполнение условий софинансирования расходных обязательств, финансовое обеспечение которого осуществляется из краевого бюджета;</w:t>
      </w:r>
    </w:p>
    <w:p w:rsidR="00AF5D67" w:rsidRPr="00D62163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 w:rsidRPr="00D62163">
        <w:rPr>
          <w:snapToGrid w:val="0"/>
        </w:rPr>
        <w:t xml:space="preserve">- на финансовое обеспечение дополнительных расходов, необходимых для полного исполнения  расходных обязательств бюджета </w:t>
      </w:r>
      <w:r w:rsidR="005E0021">
        <w:rPr>
          <w:snapToGrid w:val="0"/>
        </w:rPr>
        <w:t>Незаймановского</w:t>
      </w:r>
      <w:r w:rsidRPr="00D62163">
        <w:rPr>
          <w:snapToGrid w:val="0"/>
        </w:rPr>
        <w:t xml:space="preserve"> сельского поселения Тимашевского района;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bCs/>
        </w:rPr>
      </w:pPr>
      <w:r w:rsidRPr="00D62163">
        <w:rPr>
          <w:bCs/>
        </w:rPr>
        <w:t>- по предоставлению межбюджетных трансфертов местному бюджету из краевого бюджета, в том числе на реализацию расходов, указанных в настоящем подпункте.</w:t>
      </w:r>
      <w:r w:rsidRPr="00C8377A">
        <w:rPr>
          <w:bCs/>
        </w:rPr>
        <w:t xml:space="preserve"> </w:t>
      </w:r>
    </w:p>
    <w:p w:rsidR="00AF5D67" w:rsidRPr="005161D4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 w:rsidRPr="00D62163">
        <w:t xml:space="preserve">2. В рамках направлений расходов, отражающих расходы местного бюджета на предоставление субсидий, субвенций, иных межбюджетных трансфертов, имеющих целевое назначение, предоставляемых из </w:t>
      </w:r>
      <w:r w:rsidRPr="004570AC">
        <w:t>краевого</w:t>
      </w:r>
      <w:r w:rsidRPr="00D62163">
        <w:t xml:space="preserve"> </w:t>
      </w:r>
      <w:r>
        <w:t xml:space="preserve"> и районного </w:t>
      </w:r>
      <w:r w:rsidRPr="00D62163">
        <w:t>бюджета (далее – целевые межбюджетные трансферты), определен порядок отражения расходов соответствующих бюджетов, источником финансового обеспечения которых являются указанные целевые межбюджетные трансферты, обязательный для применения в соответствующих бюджетах.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3. </w:t>
      </w:r>
      <w:r w:rsidRPr="008A5696">
        <w:t xml:space="preserve">Коды </w:t>
      </w:r>
      <w:r w:rsidRPr="008A5696">
        <w:rPr>
          <w:snapToGrid w:val="0"/>
        </w:rPr>
        <w:t>направления расходов бюджета</w:t>
      </w:r>
      <w:r w:rsidRPr="008A5696">
        <w:t xml:space="preserve"> 3001 - 3999 и 5001 - 5999</w:t>
      </w:r>
      <w:r w:rsidRPr="008A5696">
        <w:rPr>
          <w:snapToGrid w:val="0"/>
        </w:rPr>
        <w:t xml:space="preserve"> (коды) используются исключительно для отражения расходов </w:t>
      </w:r>
      <w:r>
        <w:rPr>
          <w:snapToGrid w:val="0"/>
        </w:rPr>
        <w:t xml:space="preserve">в соответствии с Указаниями </w:t>
      </w:r>
      <w:r w:rsidRPr="002D7BF0">
        <w:t>о порядке применения бюджетной классификации Российской Федерации</w:t>
      </w:r>
      <w:r>
        <w:t>, утвержденными приказом Министерства финансов Российской Федерации от 01.07.2013года № 65н.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>4. Порядок установления кодов направления расходов 6001 – 6999.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>
        <w:t xml:space="preserve">4.1. </w:t>
      </w:r>
      <w:r w:rsidRPr="008A5696">
        <w:t xml:space="preserve">Коды </w:t>
      </w:r>
      <w:r w:rsidRPr="008A5696">
        <w:rPr>
          <w:snapToGrid w:val="0"/>
        </w:rPr>
        <w:t>направления расходов бюджета</w:t>
      </w:r>
      <w:r w:rsidRPr="008A5696">
        <w:t xml:space="preserve"> </w:t>
      </w:r>
      <w:r>
        <w:rPr>
          <w:snapToGrid w:val="0"/>
        </w:rPr>
        <w:t>6</w:t>
      </w:r>
      <w:r w:rsidRPr="008A5696">
        <w:t xml:space="preserve">001 - </w:t>
      </w:r>
      <w:r>
        <w:t>6499</w:t>
      </w:r>
      <w:r w:rsidRPr="008A5696">
        <w:rPr>
          <w:snapToGrid w:val="0"/>
        </w:rPr>
        <w:t xml:space="preserve"> используются </w:t>
      </w:r>
      <w:r>
        <w:rPr>
          <w:snapToGrid w:val="0"/>
        </w:rPr>
        <w:t xml:space="preserve">исключительно </w:t>
      </w:r>
      <w:r w:rsidRPr="008A5696">
        <w:rPr>
          <w:snapToGrid w:val="0"/>
        </w:rPr>
        <w:t xml:space="preserve">для отражения расходов </w:t>
      </w:r>
      <w:r>
        <w:rPr>
          <w:snapToGrid w:val="0"/>
        </w:rPr>
        <w:t>в соответствии с Правилами применения статей расходов краевого бюджета, утвержденного приказом министерства финансов Краснодарского края.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Коды </w:t>
      </w:r>
      <w:r w:rsidRPr="008A5696">
        <w:rPr>
          <w:snapToGrid w:val="0"/>
        </w:rPr>
        <w:t>направления расходов бюджета</w:t>
      </w:r>
      <w:r w:rsidRPr="008A5696">
        <w:t xml:space="preserve"> </w:t>
      </w:r>
      <w:r>
        <w:rPr>
          <w:snapToGrid w:val="0"/>
        </w:rPr>
        <w:t>6</w:t>
      </w:r>
      <w:r w:rsidRPr="008A5696">
        <w:t xml:space="preserve">001 - </w:t>
      </w:r>
      <w:r>
        <w:t>6499</w:t>
      </w:r>
      <w:r w:rsidRPr="008A5696">
        <w:rPr>
          <w:snapToGrid w:val="0"/>
        </w:rPr>
        <w:t xml:space="preserve"> используются для отражения расходов</w:t>
      </w:r>
      <w:r>
        <w:rPr>
          <w:snapToGrid w:val="0"/>
        </w:rPr>
        <w:t xml:space="preserve"> </w:t>
      </w:r>
      <w:r w:rsidRPr="008A5696">
        <w:rPr>
          <w:snapToGrid w:val="0"/>
        </w:rPr>
        <w:t xml:space="preserve"> </w:t>
      </w:r>
      <w:r>
        <w:rPr>
          <w:snapToGrid w:val="0"/>
        </w:rPr>
        <w:t>местного бюджета</w:t>
      </w:r>
      <w:r w:rsidRPr="008A5696">
        <w:rPr>
          <w:snapToGrid w:val="0"/>
        </w:rPr>
        <w:t xml:space="preserve">, </w:t>
      </w:r>
      <w:r w:rsidRPr="008A5696">
        <w:t>источником финансового обеспечения которых являются целевые межбюджетные трансферты,</w:t>
      </w:r>
      <w:r>
        <w:t xml:space="preserve"> указанные в пункте 4.1 настоящего раздела,</w:t>
      </w:r>
      <w:r w:rsidRPr="008A5696">
        <w:t xml:space="preserve"> </w:t>
      </w:r>
      <w:r>
        <w:t xml:space="preserve">и должны быть </w:t>
      </w:r>
      <w:r w:rsidRPr="008A5696">
        <w:t xml:space="preserve">идентичны коду соответствующих направлений расходов </w:t>
      </w:r>
      <w:r>
        <w:t>краевого</w:t>
      </w:r>
      <w:r w:rsidRPr="008A5696">
        <w:t xml:space="preserve"> бюджета</w:t>
      </w:r>
      <w:r>
        <w:t>,</w:t>
      </w:r>
      <w:r w:rsidRPr="008A5696">
        <w:t xml:space="preserve"> по которым отражаются расходы </w:t>
      </w:r>
      <w:r>
        <w:t>краевого</w:t>
      </w:r>
      <w:r w:rsidRPr="008A5696">
        <w:t xml:space="preserve"> бюджета на предоставление вышеуказанных межбюджетных трансфертов. 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 w:rsidRPr="008A5696">
        <w:t xml:space="preserve">При этом наименование указанного направления расходов </w:t>
      </w:r>
      <w:r>
        <w:t xml:space="preserve">местного </w:t>
      </w:r>
      <w:r w:rsidRPr="008A5696">
        <w:t xml:space="preserve">бюджета, (наименование целевой статьи, содержащей соответствующее направление расходов бюджета) не включает указание на наименование </w:t>
      </w:r>
      <w:r>
        <w:lastRenderedPageBreak/>
        <w:t xml:space="preserve">межбюджетного </w:t>
      </w:r>
      <w:r w:rsidRPr="008A5696">
        <w:t xml:space="preserve">трансферта, являющегося источником финансового обеспечения расходов </w:t>
      </w:r>
      <w:r>
        <w:t>местного</w:t>
      </w:r>
      <w:r w:rsidRPr="008A5696">
        <w:t xml:space="preserve"> бюджета</w:t>
      </w:r>
      <w:r>
        <w:t xml:space="preserve"> (субсидия, субвенция)</w:t>
      </w:r>
      <w:r w:rsidRPr="008A5696">
        <w:t xml:space="preserve">. 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>
        <w:rPr>
          <w:snapToGrid w:val="0"/>
        </w:rPr>
        <w:t xml:space="preserve">4.2. </w:t>
      </w:r>
      <w:r w:rsidRPr="008A5696">
        <w:t xml:space="preserve">Коды </w:t>
      </w:r>
      <w:r w:rsidRPr="008A5696">
        <w:rPr>
          <w:snapToGrid w:val="0"/>
        </w:rPr>
        <w:t>направления расходов бюджета</w:t>
      </w:r>
      <w:r w:rsidRPr="008A5696">
        <w:t xml:space="preserve"> </w:t>
      </w:r>
      <w:r>
        <w:rPr>
          <w:snapToGrid w:val="0"/>
        </w:rPr>
        <w:t>6501 – 6999 используются исключительно для отражения расходов местного бюджета,</w:t>
      </w:r>
      <w:r w:rsidRPr="008A5696">
        <w:rPr>
          <w:snapToGrid w:val="0"/>
        </w:rPr>
        <w:t xml:space="preserve"> </w:t>
      </w:r>
      <w:r>
        <w:rPr>
          <w:snapToGrid w:val="0"/>
        </w:rPr>
        <w:t>направленных на выполнение условий софинансирования расходных обязательств, финансовое обеспечение которых частично осуществляется из краевого бюджета, а также для отражения дополнительных расходов, принятых в целях исполнения переданных полномочий Краснодарского края сверх объёмов субвенций из краевого бюджета (далее - дополнительные расходы к расходам указанным в пятом абзаце пункта 4.1 настоящего раздела).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>
        <w:rPr>
          <w:snapToGrid w:val="0"/>
        </w:rPr>
        <w:t xml:space="preserve">По кодам направлений расходов местного бюджета 65ХХ, 66ХХ, 67ХХ, 68ХХ, 69ХХ </w:t>
      </w:r>
      <w:r w:rsidRPr="00D62163">
        <w:rPr>
          <w:snapToGrid w:val="0"/>
        </w:rPr>
        <w:t>отражаются дополнительные</w:t>
      </w:r>
      <w:r>
        <w:rPr>
          <w:snapToGrid w:val="0"/>
        </w:rPr>
        <w:t xml:space="preserve"> расходы местного бюджета к расходам районного бюджета, указанным в </w:t>
      </w:r>
      <w:r w:rsidRPr="00D62163">
        <w:rPr>
          <w:snapToGrid w:val="0"/>
        </w:rPr>
        <w:t>третьем абзаце</w:t>
      </w:r>
      <w:r>
        <w:rPr>
          <w:snapToGrid w:val="0"/>
        </w:rPr>
        <w:t xml:space="preserve"> пункта 4.1 настоящего раздела, и отраженным в местном бюджете по кодам направлений расходов местного бюджета 60ХХ, 61ХХ, 62ХХ, 63ХХ, 64ХХ.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При этом </w:t>
      </w:r>
      <w:r w:rsidRPr="008A5696">
        <w:t>коды направлений расходов</w:t>
      </w:r>
      <w:r>
        <w:t xml:space="preserve"> 65ХХ – 69ХХ, указанные в</w:t>
      </w:r>
      <w:r w:rsidRPr="008A5696">
        <w:t xml:space="preserve"> 1</w:t>
      </w:r>
      <w:r>
        <w:t>3</w:t>
      </w:r>
      <w:r w:rsidRPr="008A5696">
        <w:t xml:space="preserve"> - 14 разряд</w:t>
      </w:r>
      <w:r>
        <w:t>ах</w:t>
      </w:r>
      <w:r w:rsidRPr="008A5696">
        <w:t xml:space="preserve"> кода расходов бюджетов, </w:t>
      </w:r>
      <w:r>
        <w:t xml:space="preserve">и их наименование должны быть идентичны соответствующим значениям и наименованиям (с учетом требования пункта 4.1) </w:t>
      </w:r>
      <w:r w:rsidRPr="008A5696">
        <w:t>код</w:t>
      </w:r>
      <w:r>
        <w:t>ов направлений местного бюджета 60ХХ – 64ХХ.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>5. Порядок установления кодов направления расходов бюджетов 7001 – 7999.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>
        <w:t xml:space="preserve">5.1. </w:t>
      </w:r>
      <w:r w:rsidRPr="008A5696">
        <w:t xml:space="preserve">Коды </w:t>
      </w:r>
      <w:r w:rsidRPr="008A5696">
        <w:rPr>
          <w:snapToGrid w:val="0"/>
        </w:rPr>
        <w:t>направления расходов бюджета</w:t>
      </w:r>
      <w:r w:rsidRPr="008A5696">
        <w:t xml:space="preserve"> </w:t>
      </w:r>
      <w:r>
        <w:t>7</w:t>
      </w:r>
      <w:r w:rsidRPr="008A5696">
        <w:t xml:space="preserve">001 - </w:t>
      </w:r>
      <w:r>
        <w:t>7999</w:t>
      </w:r>
      <w:r w:rsidRPr="008A5696">
        <w:rPr>
          <w:snapToGrid w:val="0"/>
        </w:rPr>
        <w:t xml:space="preserve"> используются для отражения расходов</w:t>
      </w:r>
      <w:r>
        <w:rPr>
          <w:snapToGrid w:val="0"/>
        </w:rPr>
        <w:t xml:space="preserve"> в местном бюджете: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  <w:r>
        <w:rPr>
          <w:snapToGrid w:val="0"/>
        </w:rPr>
        <w:t>5.1.1.</w:t>
      </w:r>
      <w:r w:rsidRPr="008A5696">
        <w:rPr>
          <w:snapToGrid w:val="0"/>
        </w:rPr>
        <w:t xml:space="preserve"> </w:t>
      </w:r>
      <w:r>
        <w:rPr>
          <w:snapToGrid w:val="0"/>
        </w:rPr>
        <w:t xml:space="preserve">Целевых межбюджетных трансфертов на финансовое </w:t>
      </w:r>
      <w:r w:rsidRPr="00D62163">
        <w:rPr>
          <w:snapToGrid w:val="0"/>
        </w:rPr>
        <w:t>обеспечение дополнительных расходов местного бюджета на исполнение расходных обязательств Краснодарского края, принятых в целях исполнения переданных полномочий Российской Федерации сверх объёмов субвенций из федерального бюджета и направленных в форме субвенций в районный бюджет (софинансирование расходных обязательств).</w:t>
      </w:r>
      <w:r>
        <w:rPr>
          <w:snapToGrid w:val="0"/>
        </w:rPr>
        <w:t xml:space="preserve"> 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>5.1.2. Расходы местного бюджета, указанные в настоящем пункте,</w:t>
      </w:r>
      <w:r w:rsidRPr="008A5696">
        <w:t xml:space="preserve"> осуществля</w:t>
      </w:r>
      <w:r>
        <w:t>ю</w:t>
      </w:r>
      <w:r w:rsidRPr="008A5696">
        <w:t xml:space="preserve">тся по </w:t>
      </w:r>
      <w:r>
        <w:t>кодам направлений расходов местного</w:t>
      </w:r>
      <w:r w:rsidRPr="008A5696">
        <w:t xml:space="preserve"> бюджета</w:t>
      </w:r>
      <w:r>
        <w:t xml:space="preserve"> идентичным</w:t>
      </w:r>
      <w:r w:rsidRPr="008A5696">
        <w:t xml:space="preserve"> коду соответствующих направлений расходов </w:t>
      </w:r>
      <w:r>
        <w:t>краевого</w:t>
      </w:r>
      <w:r w:rsidRPr="008A5696">
        <w:t xml:space="preserve"> бюджета</w:t>
      </w:r>
      <w:r>
        <w:t>,</w:t>
      </w:r>
      <w:r w:rsidRPr="008A5696">
        <w:t xml:space="preserve"> по которым отражаются расходы </w:t>
      </w:r>
      <w:r>
        <w:t>краевого</w:t>
      </w:r>
      <w:r w:rsidRPr="008A5696">
        <w:t xml:space="preserve"> бюджета на предоставление межбюджетных трансфертов</w:t>
      </w:r>
      <w:r>
        <w:t>, указанных в пункте 5.1.1</w:t>
      </w:r>
      <w:r w:rsidRPr="008A5696">
        <w:t>.</w:t>
      </w:r>
      <w:r>
        <w:t xml:space="preserve"> настоящего раздела.</w:t>
      </w:r>
      <w:r w:rsidRPr="008A5696">
        <w:t xml:space="preserve"> 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 w:rsidRPr="008A5696">
        <w:t xml:space="preserve">При этом наименование указанного направления расходов </w:t>
      </w:r>
      <w:r>
        <w:t>местного</w:t>
      </w:r>
      <w:r w:rsidRPr="008A5696">
        <w:t xml:space="preserve"> бюджета, (наименование целевой статьи, содержащей соответствующее направление расходов бюджета) не включает указание на наименование </w:t>
      </w:r>
      <w:r>
        <w:t>краевого</w:t>
      </w:r>
      <w:r w:rsidRPr="008A5696">
        <w:t xml:space="preserve"> трансферта, являющегося источником финансового обеспечения расходов соответствующего бюджета. 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>6. Порядок установления кодов направления расходов бюджетов 8001 – 8999.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 w:rsidRPr="008A5696">
        <w:t xml:space="preserve">Коды </w:t>
      </w:r>
      <w:r w:rsidRPr="008A5696">
        <w:rPr>
          <w:snapToGrid w:val="0"/>
        </w:rPr>
        <w:t>направления расходов бюджета</w:t>
      </w:r>
      <w:r w:rsidRPr="008A5696">
        <w:t xml:space="preserve"> </w:t>
      </w:r>
      <w:r>
        <w:t>80</w:t>
      </w:r>
      <w:r>
        <w:rPr>
          <w:snapToGrid w:val="0"/>
        </w:rPr>
        <w:t>01 - 8999 используются исключительно для отражения расходов  местного</w:t>
      </w:r>
      <w:r w:rsidRPr="008A5696">
        <w:rPr>
          <w:snapToGrid w:val="0"/>
        </w:rPr>
        <w:t xml:space="preserve"> бюджет</w:t>
      </w:r>
      <w:r>
        <w:rPr>
          <w:snapToGrid w:val="0"/>
        </w:rPr>
        <w:t>а,</w:t>
      </w:r>
      <w:r w:rsidRPr="008A5696">
        <w:rPr>
          <w:snapToGrid w:val="0"/>
        </w:rPr>
        <w:t xml:space="preserve"> </w:t>
      </w:r>
      <w:r>
        <w:rPr>
          <w:snapToGrid w:val="0"/>
        </w:rPr>
        <w:t xml:space="preserve">направленных </w:t>
      </w:r>
      <w:r>
        <w:rPr>
          <w:snapToGrid w:val="0"/>
        </w:rPr>
        <w:lastRenderedPageBreak/>
        <w:t>на выполнение условий софинансирования расходных обязательств, финансовое обеспечение которых частично осуществляется за счёт средств федерального бюджета, а так же для отражения дополнительных расходов, принятых в целях исполнения переданных полномочий Российской Федерации сверх объёмов субвенций из федерального бюджета.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>Расходы местного бюджета,</w:t>
      </w:r>
      <w:r w:rsidRPr="008A5696">
        <w:t xml:space="preserve"> осуществля</w:t>
      </w:r>
      <w:r>
        <w:t>емые</w:t>
      </w:r>
      <w:r w:rsidRPr="008A5696">
        <w:t xml:space="preserve"> по </w:t>
      </w:r>
      <w:r>
        <w:t>кодам направлений р</w:t>
      </w:r>
      <w:r w:rsidRPr="008A5696">
        <w:t>асходов бюджета</w:t>
      </w:r>
      <w:r>
        <w:t xml:space="preserve"> идентичным</w:t>
      </w:r>
      <w:r w:rsidRPr="008A5696">
        <w:t xml:space="preserve"> коду соответствующих направлений расходов </w:t>
      </w:r>
      <w:r>
        <w:t>федерального</w:t>
      </w:r>
      <w:r w:rsidRPr="008A5696">
        <w:t xml:space="preserve"> бюджета</w:t>
      </w:r>
      <w:r>
        <w:t>,</w:t>
      </w:r>
      <w:r w:rsidRPr="008A5696">
        <w:t xml:space="preserve"> по которым отражаются расходы </w:t>
      </w:r>
      <w:r>
        <w:t>федерального</w:t>
      </w:r>
      <w:r w:rsidRPr="008A5696">
        <w:t xml:space="preserve"> бюджета на предоставление межбюджетных трансфертов</w:t>
      </w:r>
      <w:r>
        <w:t>, указанным в пункте 3 настоящего раздела.</w:t>
      </w:r>
      <w:r w:rsidRPr="008A5696">
        <w:t xml:space="preserve"> 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 w:rsidRPr="008A5696">
        <w:t xml:space="preserve">При этом наименование указанного направления расходов </w:t>
      </w:r>
      <w:r>
        <w:t>местного бюджета</w:t>
      </w:r>
      <w:r w:rsidRPr="008A5696">
        <w:t xml:space="preserve">, (наименование целевой статьи, содержащей соответствующее направление расходов бюджета) не включает указание на наименование </w:t>
      </w:r>
      <w:r>
        <w:t>федерального</w:t>
      </w:r>
      <w:r w:rsidRPr="008A5696">
        <w:t xml:space="preserve"> трансферта, являющегося источником финансового обеспечения расходов соответствующего бюджета. </w:t>
      </w:r>
    </w:p>
    <w:p w:rsidR="00AF5D67" w:rsidRPr="00843879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>
        <w:t xml:space="preserve">7. Отражение </w:t>
      </w:r>
      <w:r w:rsidRPr="00843879">
        <w:t>расходов местного бюджета поселения, осуществляемых за счет остатков целевых иных межбюджетных трансфертов из районного бюджета прошлых лет, производится в следующем порядке:</w:t>
      </w:r>
    </w:p>
    <w:p w:rsidR="00AF5D67" w:rsidRPr="00673F5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 w:rsidRPr="00843879">
        <w:t>при сохранении у муниципального района расходных обяза</w:t>
      </w:r>
      <w:r>
        <w:t xml:space="preserve">тельств по предоставлению </w:t>
      </w:r>
      <w:r w:rsidRPr="00843879">
        <w:t>иных межбюджетных трансфертов на указанные цели - по соответствующим направлениям расходов, приведенным в пунктах</w:t>
      </w:r>
      <w:r>
        <w:t xml:space="preserve"> </w:t>
      </w:r>
      <w:r w:rsidRPr="00673F57">
        <w:t xml:space="preserve"> </w:t>
      </w:r>
      <w:r w:rsidRPr="004570AC">
        <w:t>№3.3 ; №3.5.</w:t>
      </w:r>
      <w:r w:rsidRPr="00673F57">
        <w:t xml:space="preserve"> настоящего раздела;</w:t>
      </w:r>
    </w:p>
    <w:p w:rsidR="00AF5D67" w:rsidRDefault="00AF5D67" w:rsidP="00C24891">
      <w:pPr>
        <w:autoSpaceDE w:val="0"/>
        <w:autoSpaceDN w:val="0"/>
        <w:adjustRightInd w:val="0"/>
        <w:ind w:firstLine="709"/>
        <w:jc w:val="both"/>
        <w:outlineLvl w:val="4"/>
      </w:pPr>
      <w:r w:rsidRPr="00843879">
        <w:t>при отсутствии у муниципального района расходных обяза</w:t>
      </w:r>
      <w:r>
        <w:t xml:space="preserve">тельств по предоставлению </w:t>
      </w:r>
      <w:r w:rsidRPr="00843879">
        <w:t>целевых иных межбюджетных трансфертов на указанные цели - по направлению расходов 9997 "Прочие мероприятия, осуществляемые за счет межбюджетных трансфертов прошлых лет из районного бюджета".</w:t>
      </w:r>
    </w:p>
    <w:p w:rsidR="002C74DB" w:rsidRDefault="002C74DB" w:rsidP="00C24891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</w:rPr>
      </w:pPr>
    </w:p>
    <w:p w:rsidR="00AF5D67" w:rsidRDefault="00AF5D67" w:rsidP="00AA68F8">
      <w:pPr>
        <w:autoSpaceDE w:val="0"/>
        <w:autoSpaceDN w:val="0"/>
        <w:adjustRightInd w:val="0"/>
        <w:ind w:firstLine="709"/>
        <w:jc w:val="center"/>
        <w:outlineLvl w:val="4"/>
        <w:rPr>
          <w:b/>
        </w:rPr>
      </w:pPr>
      <w:r>
        <w:rPr>
          <w:b/>
        </w:rPr>
        <w:t xml:space="preserve">3. </w:t>
      </w:r>
      <w:r w:rsidRPr="0091118E">
        <w:rPr>
          <w:b/>
        </w:rPr>
        <w:t xml:space="preserve">Перечень и правила </w:t>
      </w:r>
      <w:r>
        <w:rPr>
          <w:b/>
        </w:rPr>
        <w:t>применения целевых статей классификации расходов дл</w:t>
      </w:r>
      <w:r w:rsidR="002C74DB">
        <w:rPr>
          <w:b/>
        </w:rPr>
        <w:t>я</w:t>
      </w:r>
      <w:r>
        <w:rPr>
          <w:b/>
        </w:rPr>
        <w:t xml:space="preserve"> отражения </w:t>
      </w:r>
      <w:r w:rsidRPr="0091118E">
        <w:rPr>
          <w:b/>
        </w:rPr>
        <w:t xml:space="preserve"> расходов </w:t>
      </w:r>
      <w:r>
        <w:rPr>
          <w:b/>
        </w:rPr>
        <w:t>местного</w:t>
      </w:r>
      <w:r w:rsidRPr="0091118E">
        <w:rPr>
          <w:b/>
        </w:rPr>
        <w:t xml:space="preserve"> бюджета</w:t>
      </w:r>
    </w:p>
    <w:p w:rsidR="00AF5D67" w:rsidRDefault="00AF5D67" w:rsidP="00B538FE">
      <w:pPr>
        <w:autoSpaceDE w:val="0"/>
        <w:autoSpaceDN w:val="0"/>
        <w:adjustRightInd w:val="0"/>
        <w:ind w:firstLine="709"/>
        <w:jc w:val="both"/>
        <w:outlineLvl w:val="4"/>
      </w:pPr>
    </w:p>
    <w:p w:rsidR="00AF5D67" w:rsidRDefault="00AF5D67" w:rsidP="00AA6ACF">
      <w:pPr>
        <w:jc w:val="center"/>
        <w:rPr>
          <w:b/>
        </w:rPr>
      </w:pPr>
      <w:r>
        <w:rPr>
          <w:b/>
        </w:rPr>
        <w:t>3.1.</w:t>
      </w:r>
      <w:r w:rsidRPr="00AA6ACF">
        <w:rPr>
          <w:b/>
        </w:rPr>
        <w:t xml:space="preserve"> </w:t>
      </w:r>
      <w:r>
        <w:rPr>
          <w:b/>
        </w:rPr>
        <w:t xml:space="preserve">Муниципальные программы </w:t>
      </w:r>
      <w:r w:rsidR="005E0021">
        <w:rPr>
          <w:b/>
        </w:rPr>
        <w:t>Незаймановского</w:t>
      </w:r>
      <w:r>
        <w:rPr>
          <w:b/>
        </w:rPr>
        <w:t xml:space="preserve"> сельского поселения Тимашевского района</w:t>
      </w:r>
    </w:p>
    <w:p w:rsidR="00D254CD" w:rsidRPr="00AA6ACF" w:rsidRDefault="00D254CD" w:rsidP="00AA6ACF">
      <w:pPr>
        <w:jc w:val="center"/>
        <w:rPr>
          <w:b/>
        </w:rPr>
      </w:pPr>
    </w:p>
    <w:p w:rsidR="00D254CD" w:rsidRDefault="00D254CD" w:rsidP="00C81FDF">
      <w:pPr>
        <w:jc w:val="center"/>
      </w:pPr>
      <w:r>
        <w:rPr>
          <w:b/>
        </w:rPr>
        <w:t xml:space="preserve">01 </w:t>
      </w:r>
      <w:r w:rsidRPr="00AA6ACF">
        <w:rPr>
          <w:b/>
        </w:rPr>
        <w:t>0</w:t>
      </w:r>
      <w:r>
        <w:rPr>
          <w:b/>
        </w:rPr>
        <w:t xml:space="preserve"> 00 </w:t>
      </w:r>
      <w:r w:rsidRPr="00AA6ACF">
        <w:rPr>
          <w:b/>
        </w:rPr>
        <w:t xml:space="preserve"> </w:t>
      </w:r>
      <w:r>
        <w:rPr>
          <w:b/>
        </w:rPr>
        <w:t>0</w:t>
      </w:r>
      <w:r w:rsidRPr="00AA6ACF">
        <w:rPr>
          <w:b/>
        </w:rPr>
        <w:t xml:space="preserve">0000 </w:t>
      </w:r>
      <w:r w:rsidRPr="00D254CD">
        <w:t>Муниципальная программа Незаймановского сельского поселения Тимашевского района "Управление муниципальным имуществом"</w:t>
      </w:r>
    </w:p>
    <w:p w:rsidR="0027054B" w:rsidRPr="0027054B" w:rsidRDefault="00D254CD" w:rsidP="00DF45F6">
      <w:pPr>
        <w:ind w:firstLine="708"/>
        <w:jc w:val="both"/>
        <w:rPr>
          <w:b/>
          <w:bCs/>
          <w:strike/>
          <w:color w:val="000000"/>
        </w:rPr>
      </w:pPr>
      <w:r>
        <w:t>По данной целевой статье отражаются расходы местного бюджета на реализацию муниципальной программы</w:t>
      </w:r>
      <w:r w:rsidRPr="0045259A">
        <w:t xml:space="preserve"> «Управление муниципальным имуществом</w:t>
      </w:r>
      <w:r w:rsidR="0027054B">
        <w:t>»</w:t>
      </w:r>
      <w:r>
        <w:t>, разработанной в соответствии с Перечнем муниципальных программ Н</w:t>
      </w:r>
      <w:r w:rsidR="0027054B">
        <w:t>езаймановского</w:t>
      </w:r>
      <w:r>
        <w:t xml:space="preserve"> сельского поселения </w:t>
      </w:r>
      <w:r w:rsidR="0027054B" w:rsidRPr="0027054B">
        <w:rPr>
          <w:bCs/>
          <w:color w:val="000000"/>
        </w:rPr>
        <w:t>О внесении изменений в постановление администрации Незаймановского сельского поселения Тимашевского района от 0</w:t>
      </w:r>
      <w:r w:rsidR="00BC29D1">
        <w:rPr>
          <w:bCs/>
          <w:color w:val="000000"/>
        </w:rPr>
        <w:t>7</w:t>
      </w:r>
      <w:r w:rsidR="0027054B" w:rsidRPr="0027054B">
        <w:rPr>
          <w:bCs/>
          <w:color w:val="000000"/>
        </w:rPr>
        <w:t xml:space="preserve"> сентября 20</w:t>
      </w:r>
      <w:r w:rsidR="00BC29D1">
        <w:rPr>
          <w:bCs/>
          <w:color w:val="000000"/>
        </w:rPr>
        <w:t>20</w:t>
      </w:r>
      <w:r w:rsidR="0027054B" w:rsidRPr="0027054B">
        <w:rPr>
          <w:bCs/>
          <w:color w:val="000000"/>
        </w:rPr>
        <w:t xml:space="preserve"> года №</w:t>
      </w:r>
      <w:r w:rsidR="00BC29D1">
        <w:rPr>
          <w:bCs/>
          <w:color w:val="000000"/>
        </w:rPr>
        <w:t>35</w:t>
      </w:r>
      <w:r w:rsidR="0027054B" w:rsidRPr="0027054B">
        <w:rPr>
          <w:bCs/>
          <w:color w:val="000000"/>
        </w:rPr>
        <w:t xml:space="preserve"> «Об утверждении Перечня муниципальных программ Незаймановского сельского поселения Тимашевского района»</w:t>
      </w:r>
    </w:p>
    <w:p w:rsidR="00D254CD" w:rsidRDefault="00DF45F6" w:rsidP="00DF45F6">
      <w:pPr>
        <w:jc w:val="both"/>
      </w:pPr>
      <w:r w:rsidRPr="00DF45F6">
        <w:lastRenderedPageBreak/>
        <w:t>01 1 00 00000 Отдельные мероприятия муниципальной программы Незаймановского сельского поселения Тимашевского района "Управление муниципальным имуществом "</w:t>
      </w:r>
    </w:p>
    <w:p w:rsidR="00DF45F6" w:rsidRDefault="00DF45F6" w:rsidP="00DF45F6">
      <w:pPr>
        <w:jc w:val="both"/>
      </w:pPr>
      <w:r w:rsidRPr="00DF45F6">
        <w:t>01 1 01 00000 Мероприятия в рамках управления муниципальным имуществом</w:t>
      </w:r>
    </w:p>
    <w:p w:rsidR="00DF45F6" w:rsidRDefault="00DF45F6" w:rsidP="00DF45F6">
      <w:pPr>
        <w:jc w:val="both"/>
      </w:pPr>
    </w:p>
    <w:p w:rsidR="00AF5D67" w:rsidRDefault="006B692A" w:rsidP="00EA551F">
      <w:pPr>
        <w:jc w:val="both"/>
      </w:pPr>
      <w:r>
        <w:rPr>
          <w:b/>
        </w:rPr>
        <w:t>02</w:t>
      </w:r>
      <w:r w:rsidR="00AF5D67" w:rsidRPr="00AA6ACF">
        <w:rPr>
          <w:b/>
        </w:rPr>
        <w:t xml:space="preserve"> 0</w:t>
      </w:r>
      <w:r w:rsidR="00AF5D67">
        <w:rPr>
          <w:b/>
        </w:rPr>
        <w:t xml:space="preserve"> 00 </w:t>
      </w:r>
      <w:r w:rsidR="00AF5D67" w:rsidRPr="00AA6ACF">
        <w:rPr>
          <w:b/>
        </w:rPr>
        <w:t xml:space="preserve"> </w:t>
      </w:r>
      <w:r w:rsidR="00AF5D67">
        <w:rPr>
          <w:b/>
        </w:rPr>
        <w:t>0</w:t>
      </w:r>
      <w:r w:rsidR="00AF5D67" w:rsidRPr="00AA6ACF">
        <w:rPr>
          <w:b/>
        </w:rPr>
        <w:t xml:space="preserve">0000 </w:t>
      </w:r>
      <w:r w:rsidR="00AF5D67">
        <w:rPr>
          <w:b/>
        </w:rPr>
        <w:t>Муниципальная программа «</w:t>
      </w:r>
      <w:r w:rsidR="00AF5D67" w:rsidRPr="00AA6ACF">
        <w:rPr>
          <w:b/>
        </w:rPr>
        <w:t>Обеспечение безопасности</w:t>
      </w:r>
      <w:r w:rsidR="00AF5D67">
        <w:rPr>
          <w:b/>
        </w:rPr>
        <w:t xml:space="preserve"> жизнедеятельности</w:t>
      </w:r>
      <w:r w:rsidR="00AF5D67" w:rsidRPr="00AA6ACF">
        <w:rPr>
          <w:b/>
        </w:rPr>
        <w:t xml:space="preserve"> населения</w:t>
      </w:r>
      <w:r w:rsidR="00AF5D67">
        <w:rPr>
          <w:b/>
        </w:rPr>
        <w:t xml:space="preserve"> Н</w:t>
      </w:r>
      <w:r>
        <w:rPr>
          <w:b/>
        </w:rPr>
        <w:t>езаймановского</w:t>
      </w:r>
      <w:r w:rsidR="00AF5D67">
        <w:rPr>
          <w:b/>
        </w:rPr>
        <w:t xml:space="preserve"> сельско</w:t>
      </w:r>
      <w:r>
        <w:rPr>
          <w:b/>
        </w:rPr>
        <w:t>го</w:t>
      </w:r>
      <w:r w:rsidR="00AF5D67">
        <w:rPr>
          <w:b/>
        </w:rPr>
        <w:t xml:space="preserve"> поселени</w:t>
      </w:r>
      <w:r>
        <w:rPr>
          <w:b/>
        </w:rPr>
        <w:t>я</w:t>
      </w:r>
      <w:r w:rsidR="00AF5D67">
        <w:rPr>
          <w:b/>
        </w:rPr>
        <w:t xml:space="preserve"> Тимашевского района» </w:t>
      </w:r>
    </w:p>
    <w:p w:rsidR="00AF5D67" w:rsidRDefault="00AF5D67" w:rsidP="00EA551F">
      <w:pPr>
        <w:jc w:val="both"/>
      </w:pPr>
      <w:r>
        <w:t xml:space="preserve">           </w:t>
      </w: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</w:t>
      </w:r>
      <w:r w:rsidR="005E0021">
        <w:t>Незаймановского</w:t>
      </w:r>
      <w:r>
        <w:t xml:space="preserve"> сельского поселения «</w:t>
      </w:r>
      <w:r w:rsidR="006B692A" w:rsidRPr="006B692A">
        <w:t>Обеспечение безопасности жизнедеятельности населения Незаймановского сельского поселения Тимашевского района</w:t>
      </w:r>
      <w:r>
        <w:t xml:space="preserve">», разработанной в соответствии с Перечнем муниципальных программ </w:t>
      </w:r>
      <w:r w:rsidR="005E0021">
        <w:t>Незаймановского</w:t>
      </w:r>
      <w:r>
        <w:t xml:space="preserve"> сельского поселения Тимашевского района, осуществляемых по следующим основным мероприятиям:</w:t>
      </w:r>
    </w:p>
    <w:p w:rsidR="00AF5D67" w:rsidRDefault="00044ADA" w:rsidP="00EA551F">
      <w:pPr>
        <w:jc w:val="both"/>
      </w:pPr>
      <w:r>
        <w:t xml:space="preserve">02 1 </w:t>
      </w:r>
      <w:r w:rsidR="006B692A" w:rsidRPr="006B692A">
        <w:t>00 00000 Отдельные мероприятия муниципальной программы "Обеспечение безопасности жизнидеятельности населения Незаймановского сельского поселения Тимашевского района"</w:t>
      </w:r>
    </w:p>
    <w:p w:rsidR="00AF5D67" w:rsidRDefault="00044ADA" w:rsidP="00AA6ACF">
      <w:pPr>
        <w:autoSpaceDE w:val="0"/>
        <w:autoSpaceDN w:val="0"/>
        <w:adjustRightInd w:val="0"/>
        <w:jc w:val="both"/>
        <w:outlineLvl w:val="4"/>
      </w:pPr>
      <w:r w:rsidRPr="00044ADA">
        <w:t xml:space="preserve">02 1 01 00000 </w:t>
      </w:r>
      <w:r>
        <w:t>«</w:t>
      </w:r>
      <w:r w:rsidRPr="00044ADA">
        <w:t>Предупреждение и ликвидация последствий чрезвычайных ситуаций и стихийных бедствий</w:t>
      </w:r>
      <w:r w:rsidR="00AF5D67">
        <w:t>»;</w:t>
      </w:r>
    </w:p>
    <w:p w:rsidR="00044ADA" w:rsidRPr="00B2004C" w:rsidRDefault="00044ADA" w:rsidP="00AA6ACF">
      <w:pPr>
        <w:autoSpaceDE w:val="0"/>
        <w:autoSpaceDN w:val="0"/>
        <w:adjustRightInd w:val="0"/>
        <w:jc w:val="both"/>
        <w:outlineLvl w:val="4"/>
      </w:pPr>
      <w:r w:rsidRPr="00044ADA">
        <w:t>02 1 02 00000</w:t>
      </w:r>
      <w:r>
        <w:t xml:space="preserve"> «</w:t>
      </w:r>
      <w:r w:rsidRPr="00044ADA">
        <w:t xml:space="preserve">Информационное </w:t>
      </w:r>
      <w:r w:rsidR="00BC29D1">
        <w:t xml:space="preserve"> </w:t>
      </w:r>
      <w:r w:rsidRPr="00044ADA">
        <w:t>обеспечение</w:t>
      </w:r>
      <w:r w:rsidR="00BC29D1">
        <w:t xml:space="preserve"> </w:t>
      </w:r>
      <w:r w:rsidRPr="00044ADA">
        <w:t xml:space="preserve"> противопожарной пропаганды и профилактика в области противопожарной безопасности</w:t>
      </w:r>
      <w:r>
        <w:t>»</w:t>
      </w:r>
    </w:p>
    <w:p w:rsidR="002C00A3" w:rsidRDefault="002C00A3" w:rsidP="00A46391">
      <w:pPr>
        <w:autoSpaceDE w:val="0"/>
        <w:autoSpaceDN w:val="0"/>
        <w:adjustRightInd w:val="0"/>
        <w:jc w:val="both"/>
        <w:outlineLvl w:val="4"/>
      </w:pPr>
    </w:p>
    <w:p w:rsidR="00AF5D67" w:rsidRDefault="002C00A3" w:rsidP="00A46391">
      <w:pPr>
        <w:autoSpaceDE w:val="0"/>
        <w:autoSpaceDN w:val="0"/>
        <w:adjustRightInd w:val="0"/>
        <w:jc w:val="both"/>
        <w:outlineLvl w:val="4"/>
        <w:rPr>
          <w:b/>
        </w:rPr>
      </w:pPr>
      <w:r w:rsidRPr="002C00A3">
        <w:rPr>
          <w:b/>
        </w:rPr>
        <w:t>03 0 00 00000</w:t>
      </w:r>
      <w:r>
        <w:rPr>
          <w:b/>
        </w:rPr>
        <w:t xml:space="preserve"> </w:t>
      </w:r>
      <w:r w:rsidRPr="002C00A3">
        <w:rPr>
          <w:b/>
        </w:rPr>
        <w:t>Муниципальная программа Незаймановского сельского поселения Тимашевского района</w:t>
      </w:r>
      <w:r>
        <w:rPr>
          <w:b/>
        </w:rPr>
        <w:t xml:space="preserve"> </w:t>
      </w:r>
      <w:r w:rsidRPr="002C00A3">
        <w:rPr>
          <w:b/>
        </w:rPr>
        <w:t>"Развитие дорожного хозяйства и  транспортной системы"</w:t>
      </w:r>
    </w:p>
    <w:p w:rsidR="002C00A3" w:rsidRDefault="002C00A3" w:rsidP="002C00A3">
      <w:pPr>
        <w:jc w:val="both"/>
      </w:pPr>
      <w:r>
        <w:t xml:space="preserve">         </w:t>
      </w: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Незаймановского сельского поселения </w:t>
      </w:r>
      <w:r w:rsidRPr="00691E27">
        <w:t>«</w:t>
      </w:r>
      <w:r w:rsidRPr="00BD6064">
        <w:t>Развитие дорожного хозяйства и транспортной системы»</w:t>
      </w:r>
      <w:r>
        <w:t xml:space="preserve"> разработанной в соответствии с  Перечнем муниципальных программ Незаймановского сельского поселения Тимашевского района, осуществляемые по следующим основным мероприятиям:</w:t>
      </w:r>
    </w:p>
    <w:p w:rsidR="002C00A3" w:rsidRDefault="002C00A3" w:rsidP="002C00A3">
      <w:pPr>
        <w:jc w:val="both"/>
        <w:rPr>
          <w:iCs/>
        </w:rPr>
      </w:pPr>
      <w:r>
        <w:t>03 1 00 00000</w:t>
      </w:r>
      <w:r w:rsidRPr="002C7399">
        <w:rPr>
          <w:i/>
          <w:iCs/>
        </w:rPr>
        <w:t xml:space="preserve"> </w:t>
      </w:r>
      <w:r w:rsidRPr="002C00A3">
        <w:rPr>
          <w:iCs/>
        </w:rPr>
        <w:t>Отдельные мероприятия муниципальной программы Незаймановского сельского поселения Тимашевского района</w:t>
      </w:r>
      <w:r w:rsidR="00850249">
        <w:rPr>
          <w:iCs/>
        </w:rPr>
        <w:t xml:space="preserve"> </w:t>
      </w:r>
      <w:r w:rsidRPr="002C00A3">
        <w:rPr>
          <w:iCs/>
        </w:rPr>
        <w:t>"Развитие дорожного хозяйства и транспортной системы"</w:t>
      </w:r>
    </w:p>
    <w:p w:rsidR="002C00A3" w:rsidRDefault="00850249" w:rsidP="002C00A3">
      <w:pPr>
        <w:jc w:val="both"/>
        <w:rPr>
          <w:iCs/>
        </w:rPr>
      </w:pPr>
      <w:r w:rsidRPr="00850249">
        <w:rPr>
          <w:iCs/>
        </w:rPr>
        <w:t xml:space="preserve">03 1 01 00000 </w:t>
      </w:r>
      <w:r w:rsidR="002C00A3">
        <w:rPr>
          <w:iCs/>
        </w:rPr>
        <w:t>«</w:t>
      </w:r>
      <w:r w:rsidRPr="00850249">
        <w:rPr>
          <w:iCs/>
        </w:rPr>
        <w:t>Развитие дорожной инфраструктуры</w:t>
      </w:r>
      <w:r w:rsidR="002C00A3">
        <w:rPr>
          <w:iCs/>
        </w:rPr>
        <w:t>».</w:t>
      </w:r>
    </w:p>
    <w:p w:rsidR="00BC29D1" w:rsidRDefault="00BC29D1" w:rsidP="002C00A3">
      <w:pPr>
        <w:jc w:val="both"/>
        <w:rPr>
          <w:iCs/>
        </w:rPr>
      </w:pPr>
      <w:r>
        <w:rPr>
          <w:iCs/>
        </w:rPr>
        <w:t>03 1 02 00000 «</w:t>
      </w:r>
      <w:r w:rsidRPr="00BC29D1">
        <w:rPr>
          <w:iCs/>
        </w:rPr>
        <w:t>Содержание автомобильных дорог</w:t>
      </w:r>
      <w:r>
        <w:rPr>
          <w:iCs/>
        </w:rPr>
        <w:t>»</w:t>
      </w:r>
    </w:p>
    <w:p w:rsidR="00BC29D1" w:rsidRDefault="00BC29D1" w:rsidP="002C00A3">
      <w:pPr>
        <w:jc w:val="both"/>
        <w:rPr>
          <w:iCs/>
        </w:rPr>
      </w:pPr>
      <w:r>
        <w:rPr>
          <w:iCs/>
        </w:rPr>
        <w:t>03 1 03 00000 «</w:t>
      </w:r>
      <w:r w:rsidRPr="00BC29D1">
        <w:rPr>
          <w:iCs/>
        </w:rPr>
        <w:t>Обеспечение безопасности дорожного движения</w:t>
      </w:r>
      <w:r>
        <w:rPr>
          <w:iCs/>
        </w:rPr>
        <w:t>»</w:t>
      </w:r>
    </w:p>
    <w:p w:rsidR="00850249" w:rsidRDefault="00850249" w:rsidP="002C00A3">
      <w:pPr>
        <w:jc w:val="both"/>
      </w:pPr>
    </w:p>
    <w:p w:rsidR="00850249" w:rsidRDefault="00850249" w:rsidP="00850249">
      <w:pPr>
        <w:autoSpaceDE w:val="0"/>
        <w:autoSpaceDN w:val="0"/>
        <w:adjustRightInd w:val="0"/>
        <w:jc w:val="both"/>
        <w:outlineLvl w:val="4"/>
        <w:rPr>
          <w:b/>
        </w:rPr>
      </w:pPr>
      <w:r>
        <w:rPr>
          <w:b/>
        </w:rPr>
        <w:t>04 0 00 00000</w:t>
      </w:r>
      <w:r w:rsidRPr="001959BA">
        <w:rPr>
          <w:b/>
        </w:rPr>
        <w:t xml:space="preserve"> </w:t>
      </w:r>
      <w:r w:rsidR="00BC29D1" w:rsidRPr="00BC29D1">
        <w:rPr>
          <w:b/>
        </w:rPr>
        <w:t>Муниципальная программа  Незаймановского 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</w:r>
      <w:r w:rsidR="00671C0E">
        <w:rPr>
          <w:b/>
        </w:rPr>
        <w:t>»</w:t>
      </w:r>
    </w:p>
    <w:p w:rsidR="00850249" w:rsidRDefault="00850249" w:rsidP="00850249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850249" w:rsidRDefault="00850249" w:rsidP="00850249">
      <w:pPr>
        <w:autoSpaceDE w:val="0"/>
        <w:autoSpaceDN w:val="0"/>
        <w:adjustRightInd w:val="0"/>
        <w:jc w:val="both"/>
        <w:outlineLvl w:val="4"/>
        <w:rPr>
          <w:b/>
        </w:rPr>
      </w:pPr>
      <w:r>
        <w:t xml:space="preserve">         </w:t>
      </w: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Незаймановского сельского поселения </w:t>
      </w:r>
      <w:r w:rsidRPr="004427C6">
        <w:t>«</w:t>
      </w:r>
      <w:r w:rsidR="00671C0E" w:rsidRPr="00671C0E">
        <w:t>О содействии развитию субъектов малого и среднего предпринимательства в Незаймановском сельском поселении  Тимашевского района</w:t>
      </w:r>
      <w:r w:rsidRPr="004427C6">
        <w:t>»</w:t>
      </w:r>
      <w:r>
        <w:t xml:space="preserve"> разработанной в соответствии с Перечнем муниципальных программ Незаймановского сельского поселения Тимашевского района, осуществляемые по следующим основным мероприятиям:</w:t>
      </w:r>
    </w:p>
    <w:p w:rsidR="00671C0E" w:rsidRDefault="00594997" w:rsidP="00671C0E">
      <w:pPr>
        <w:autoSpaceDE w:val="0"/>
        <w:autoSpaceDN w:val="0"/>
        <w:adjustRightInd w:val="0"/>
        <w:jc w:val="both"/>
      </w:pPr>
      <w:r>
        <w:t xml:space="preserve">04 1 00 00000 </w:t>
      </w:r>
      <w:r w:rsidR="00671C0E" w:rsidRPr="00671C0E">
        <w:t>Отдельные мероприятия муниципальной программы Незаймановского 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</w:r>
    </w:p>
    <w:p w:rsidR="00850249" w:rsidRDefault="00064A2B" w:rsidP="00671C0E">
      <w:pPr>
        <w:autoSpaceDE w:val="0"/>
        <w:autoSpaceDN w:val="0"/>
        <w:adjustRightInd w:val="0"/>
        <w:jc w:val="both"/>
      </w:pPr>
      <w:r w:rsidRPr="00064A2B">
        <w:t xml:space="preserve">04 1 01 00000 </w:t>
      </w:r>
      <w:r w:rsidR="00850249">
        <w:t>«</w:t>
      </w:r>
      <w:r w:rsidRPr="00064A2B">
        <w:t>Информационная,</w:t>
      </w:r>
      <w:r>
        <w:t xml:space="preserve"> </w:t>
      </w:r>
      <w:r w:rsidRPr="00064A2B">
        <w:t>правовая,</w:t>
      </w:r>
      <w:r>
        <w:t xml:space="preserve"> </w:t>
      </w:r>
      <w:r w:rsidRPr="00064A2B">
        <w:t>консультационная поддержка малого и среднего предпринимательства</w:t>
      </w:r>
      <w:r w:rsidR="00850249">
        <w:t>»;</w:t>
      </w:r>
    </w:p>
    <w:p w:rsidR="00594997" w:rsidRDefault="00594997" w:rsidP="00850249">
      <w:pPr>
        <w:autoSpaceDE w:val="0"/>
        <w:autoSpaceDN w:val="0"/>
        <w:adjustRightInd w:val="0"/>
        <w:jc w:val="both"/>
        <w:outlineLvl w:val="4"/>
      </w:pPr>
    </w:p>
    <w:p w:rsidR="00594997" w:rsidRPr="00E92A7E" w:rsidRDefault="00594997" w:rsidP="00594997">
      <w:pPr>
        <w:jc w:val="both"/>
        <w:rPr>
          <w:b/>
        </w:rPr>
      </w:pPr>
      <w:r w:rsidRPr="00E92A7E">
        <w:rPr>
          <w:b/>
        </w:rPr>
        <w:t>05 0</w:t>
      </w:r>
      <w:r>
        <w:rPr>
          <w:b/>
        </w:rPr>
        <w:t xml:space="preserve"> 00</w:t>
      </w:r>
      <w:r w:rsidRPr="00E92A7E">
        <w:rPr>
          <w:b/>
        </w:rPr>
        <w:t xml:space="preserve"> 0</w:t>
      </w:r>
      <w:r>
        <w:rPr>
          <w:b/>
        </w:rPr>
        <w:t>0</w:t>
      </w:r>
      <w:r w:rsidRPr="00E92A7E">
        <w:rPr>
          <w:b/>
        </w:rPr>
        <w:t xml:space="preserve">000  </w:t>
      </w:r>
      <w:r w:rsidRPr="00594997">
        <w:rPr>
          <w:b/>
        </w:rPr>
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</w:r>
    </w:p>
    <w:p w:rsidR="00594997" w:rsidRDefault="00594997" w:rsidP="00594997">
      <w:pPr>
        <w:jc w:val="both"/>
      </w:pPr>
      <w:r>
        <w:t xml:space="preserve">         </w:t>
      </w: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Незаймановского сельского поселения </w:t>
      </w:r>
      <w:r w:rsidRPr="00691E27">
        <w:t>«</w:t>
      </w:r>
      <w:r w:rsidRPr="00594997">
        <w:t>Развитие жилищно-коммунального хозяйства и повышение энергетической эффективности</w:t>
      </w:r>
      <w:r w:rsidRPr="00691E27">
        <w:t>»</w:t>
      </w:r>
      <w:r>
        <w:t xml:space="preserve"> разработанной в соответствии с  Перечнем муниципальных программ Незаймановского сельского поселения Тимашевского района, осуществляемые по следующим основным мероприятиям:</w:t>
      </w:r>
    </w:p>
    <w:p w:rsidR="00594997" w:rsidRDefault="00594997" w:rsidP="00594997">
      <w:pPr>
        <w:jc w:val="both"/>
      </w:pPr>
      <w:r>
        <w:t>05 1 00 00000</w:t>
      </w:r>
      <w:r w:rsidRPr="001C6E20">
        <w:t xml:space="preserve"> </w:t>
      </w:r>
      <w:r w:rsidR="00416CAC" w:rsidRPr="00416CAC">
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</w:r>
      <w:r>
        <w:t>;</w:t>
      </w:r>
    </w:p>
    <w:p w:rsidR="00594997" w:rsidRDefault="00416CAC" w:rsidP="00594997">
      <w:pPr>
        <w:jc w:val="both"/>
      </w:pPr>
      <w:r>
        <w:t xml:space="preserve">05 </w:t>
      </w:r>
      <w:r w:rsidR="00594997">
        <w:t>1 01 00000 «</w:t>
      </w:r>
      <w:r w:rsidRPr="00416CAC">
        <w:t>Мероприятия по ремонту теплоэнергетического оборудования</w:t>
      </w:r>
      <w:r w:rsidR="00594997">
        <w:t>»;</w:t>
      </w:r>
    </w:p>
    <w:p w:rsidR="00594997" w:rsidRDefault="00594997" w:rsidP="00594997">
      <w:pPr>
        <w:jc w:val="both"/>
      </w:pPr>
      <w:r>
        <w:t>05 1 02 00000 «</w:t>
      </w:r>
      <w:r w:rsidR="00416CAC" w:rsidRPr="00416CAC">
        <w:t>Водоснабжение и водоотведение в Незаймановском сельском поселении Тимашевского района</w:t>
      </w:r>
      <w:r>
        <w:t>»;</w:t>
      </w:r>
    </w:p>
    <w:p w:rsidR="00BC30AD" w:rsidRDefault="00BC30AD" w:rsidP="00594997">
      <w:pPr>
        <w:jc w:val="both"/>
      </w:pPr>
    </w:p>
    <w:p w:rsidR="00BC30AD" w:rsidRDefault="00BC30AD" w:rsidP="00416CAC">
      <w:pPr>
        <w:jc w:val="both"/>
        <w:rPr>
          <w:b/>
        </w:rPr>
      </w:pPr>
      <w:r>
        <w:rPr>
          <w:b/>
        </w:rPr>
        <w:t>06</w:t>
      </w:r>
      <w:r w:rsidR="00416CAC">
        <w:rPr>
          <w:b/>
        </w:rPr>
        <w:t xml:space="preserve"> </w:t>
      </w:r>
      <w:r w:rsidR="00416CAC" w:rsidRPr="00D35913">
        <w:rPr>
          <w:b/>
        </w:rPr>
        <w:t>0</w:t>
      </w:r>
      <w:r w:rsidR="00416CAC">
        <w:rPr>
          <w:b/>
        </w:rPr>
        <w:t xml:space="preserve"> 00</w:t>
      </w:r>
      <w:r w:rsidR="00416CAC" w:rsidRPr="00D35913">
        <w:rPr>
          <w:b/>
        </w:rPr>
        <w:t xml:space="preserve"> </w:t>
      </w:r>
      <w:r w:rsidR="00416CAC">
        <w:rPr>
          <w:b/>
        </w:rPr>
        <w:t>0</w:t>
      </w:r>
      <w:r w:rsidR="00416CAC" w:rsidRPr="00D35913">
        <w:rPr>
          <w:b/>
        </w:rPr>
        <w:t xml:space="preserve">0000  </w:t>
      </w:r>
      <w:r w:rsidRPr="00BC30AD">
        <w:rPr>
          <w:b/>
        </w:rPr>
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</w:r>
    </w:p>
    <w:p w:rsidR="00416CAC" w:rsidRDefault="00416CAC" w:rsidP="00416CAC">
      <w:pPr>
        <w:jc w:val="both"/>
      </w:pPr>
      <w:r>
        <w:t xml:space="preserve">         </w:t>
      </w: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Незаймановского сельского поселения </w:t>
      </w:r>
      <w:r w:rsidRPr="00691E27">
        <w:t>«</w:t>
      </w:r>
      <w:r w:rsidR="00BC30AD" w:rsidRPr="00BC30AD">
        <w:t>Благоустройство территории Незаймановского сельского поселения Тимашевского района</w:t>
      </w:r>
      <w:r w:rsidRPr="00691E27">
        <w:t>»</w:t>
      </w:r>
      <w:r>
        <w:t xml:space="preserve"> разработанной в соответствии с  Перечнем муниципальных программ Незаймановского сельского поселения Тимашевского района, осуществляемые по следующим основным мероприятиям:</w:t>
      </w:r>
    </w:p>
    <w:p w:rsidR="00416CAC" w:rsidRDefault="00416CAC" w:rsidP="00416CAC">
      <w:pPr>
        <w:jc w:val="both"/>
      </w:pPr>
    </w:p>
    <w:p w:rsidR="00BC30AD" w:rsidRDefault="00BC30AD" w:rsidP="00416CAC">
      <w:pPr>
        <w:jc w:val="both"/>
      </w:pPr>
      <w:r>
        <w:lastRenderedPageBreak/>
        <w:t>06</w:t>
      </w:r>
      <w:r w:rsidR="00416CAC">
        <w:t xml:space="preserve"> 1 00 00000 </w:t>
      </w:r>
      <w:r w:rsidRPr="00BC30AD">
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</w:r>
    </w:p>
    <w:p w:rsidR="00416CAC" w:rsidRDefault="00BC30AD" w:rsidP="00416CAC">
      <w:pPr>
        <w:jc w:val="both"/>
      </w:pPr>
      <w:r>
        <w:t>06</w:t>
      </w:r>
      <w:r w:rsidR="00416CAC">
        <w:t xml:space="preserve"> 1 01 00000 «</w:t>
      </w:r>
      <w:r w:rsidRPr="00BC30AD">
        <w:t>Мероприятия по уличному освещению</w:t>
      </w:r>
      <w:r w:rsidR="00416CAC">
        <w:t>».</w:t>
      </w:r>
    </w:p>
    <w:p w:rsidR="00416CAC" w:rsidRPr="00BC30AD" w:rsidRDefault="00BC30AD" w:rsidP="00416CAC">
      <w:pPr>
        <w:jc w:val="both"/>
        <w:rPr>
          <w:highlight w:val="yellow"/>
        </w:rPr>
      </w:pPr>
      <w:r w:rsidRPr="00BC30AD">
        <w:t>06 1 02 00000</w:t>
      </w:r>
      <w:r>
        <w:t xml:space="preserve"> «</w:t>
      </w:r>
      <w:r w:rsidRPr="00BC30AD">
        <w:t>Благоустройство поселения</w:t>
      </w:r>
      <w:r>
        <w:t>»</w:t>
      </w:r>
    </w:p>
    <w:p w:rsidR="00416CAC" w:rsidRDefault="00416CAC" w:rsidP="00416CAC">
      <w:pPr>
        <w:autoSpaceDE w:val="0"/>
        <w:autoSpaceDN w:val="0"/>
        <w:adjustRightInd w:val="0"/>
        <w:jc w:val="both"/>
        <w:outlineLvl w:val="4"/>
      </w:pPr>
    </w:p>
    <w:p w:rsidR="00A11C6B" w:rsidRDefault="00A11C6B" w:rsidP="00C81FDF">
      <w:pPr>
        <w:jc w:val="both"/>
        <w:rPr>
          <w:b/>
        </w:rPr>
      </w:pPr>
      <w:r>
        <w:rPr>
          <w:b/>
        </w:rPr>
        <w:t>07</w:t>
      </w:r>
      <w:r w:rsidRPr="005B06CB">
        <w:rPr>
          <w:b/>
        </w:rPr>
        <w:t xml:space="preserve"> 0 </w:t>
      </w:r>
      <w:r>
        <w:rPr>
          <w:b/>
        </w:rPr>
        <w:t>00 0</w:t>
      </w:r>
      <w:r w:rsidRPr="005B06CB">
        <w:rPr>
          <w:b/>
        </w:rPr>
        <w:t xml:space="preserve">0000 </w:t>
      </w:r>
      <w:r w:rsidRPr="00A11C6B">
        <w:rPr>
          <w:b/>
        </w:rPr>
        <w:t>Муниципальная программа Незаймановского сельского поселения  "Развитие молодежной политики на территории Незаймановского сельского поселения Тимашевского района"</w:t>
      </w:r>
    </w:p>
    <w:p w:rsidR="00A11C6B" w:rsidRDefault="00A11C6B" w:rsidP="00A11C6B">
      <w:pPr>
        <w:jc w:val="both"/>
      </w:pPr>
      <w:r>
        <w:t xml:space="preserve">        </w:t>
      </w: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Незаймановского сельского поселения </w:t>
      </w:r>
      <w:r w:rsidRPr="00691E27">
        <w:t xml:space="preserve">«Развитие молодежи и спорта в </w:t>
      </w:r>
      <w:r>
        <w:t>Незаймановском</w:t>
      </w:r>
      <w:r w:rsidRPr="00691E27">
        <w:t xml:space="preserve"> сельском поселении Тимашевского района»</w:t>
      </w:r>
      <w:r>
        <w:t xml:space="preserve"> разработанной в соответствии с  Перечнем муниципальных программ Незаймановского сельского поселения Тимашевского района, осуществляемые по следующим основным мероприятиям:</w:t>
      </w:r>
    </w:p>
    <w:p w:rsidR="00A11C6B" w:rsidRDefault="00A11C6B" w:rsidP="00A11C6B">
      <w:pPr>
        <w:jc w:val="both"/>
      </w:pPr>
      <w:r>
        <w:t xml:space="preserve">07 1 00 00000 </w:t>
      </w:r>
      <w:r w:rsidRPr="00A11C6B">
        <w:t>Отдельные мероприятия муниципальной программы Незаймановского сельского поселения  "Развитие молодежной политики на территории Незаймановского сельского поселения Тимашевского района"</w:t>
      </w:r>
    </w:p>
    <w:p w:rsidR="00A11C6B" w:rsidRDefault="00A11C6B" w:rsidP="00A11C6B">
      <w:pPr>
        <w:jc w:val="both"/>
        <w:rPr>
          <w:b/>
        </w:rPr>
      </w:pPr>
      <w:r>
        <w:t>07 1 01 00000 «</w:t>
      </w:r>
      <w:r w:rsidRPr="00A11C6B">
        <w:t>Организация и проведение культурных программ, мероприятий и трудового воспитания молодежи сельского поселения</w:t>
      </w:r>
      <w:r>
        <w:t>».</w:t>
      </w:r>
    </w:p>
    <w:p w:rsidR="002C00A3" w:rsidRPr="002C00A3" w:rsidRDefault="002C00A3" w:rsidP="00A46391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AF5D67" w:rsidRPr="00C81FDF" w:rsidRDefault="00AF5D67" w:rsidP="00A46391">
      <w:pPr>
        <w:jc w:val="both"/>
        <w:rPr>
          <w:b/>
        </w:rPr>
      </w:pPr>
      <w:r>
        <w:rPr>
          <w:b/>
        </w:rPr>
        <w:t>0</w:t>
      </w:r>
      <w:r w:rsidR="00A11C6B">
        <w:rPr>
          <w:b/>
        </w:rPr>
        <w:t>8</w:t>
      </w:r>
      <w:r w:rsidRPr="0027787B">
        <w:rPr>
          <w:b/>
        </w:rPr>
        <w:t xml:space="preserve"> 0 </w:t>
      </w:r>
      <w:r>
        <w:rPr>
          <w:b/>
        </w:rPr>
        <w:t>00 0</w:t>
      </w:r>
      <w:r w:rsidRPr="0027787B">
        <w:rPr>
          <w:b/>
        </w:rPr>
        <w:t>0000</w:t>
      </w:r>
      <w:r>
        <w:t xml:space="preserve">  </w:t>
      </w:r>
      <w:r w:rsidR="00A11C6B" w:rsidRPr="00A11C6B">
        <w:rPr>
          <w:b/>
        </w:rPr>
        <w:t>Муниципальная программа  "Развитие культуры в Незаймановском сельском поселении Тимашевского района"</w:t>
      </w:r>
      <w:r>
        <w:t xml:space="preserve">   </w:t>
      </w:r>
    </w:p>
    <w:p w:rsidR="00AF5D67" w:rsidRDefault="00AF5D67" w:rsidP="00671C0E">
      <w:pPr>
        <w:jc w:val="both"/>
      </w:pPr>
      <w:r>
        <w:t xml:space="preserve">      </w:t>
      </w: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</w:t>
      </w:r>
      <w:r w:rsidR="005E0021">
        <w:t>Незаймановского</w:t>
      </w:r>
      <w:r>
        <w:t xml:space="preserve"> сельского поселения «</w:t>
      </w:r>
      <w:r w:rsidR="00A11C6B" w:rsidRPr="00A11C6B">
        <w:t>Развитие культуры в Незаймановском сельском поселении Тимашевского района</w:t>
      </w:r>
      <w:r>
        <w:t xml:space="preserve">», разработанной в соответствии с  Перечнем муниципальных программ </w:t>
      </w:r>
      <w:r w:rsidR="005E0021">
        <w:t>Незаймановского</w:t>
      </w:r>
      <w:r>
        <w:t xml:space="preserve"> сельского поселения Тимашевского района, осуществляемые по следующим основным мероприятиям:</w:t>
      </w:r>
    </w:p>
    <w:p w:rsidR="00AF5D67" w:rsidRDefault="00AF5D67" w:rsidP="00A1250D">
      <w:pPr>
        <w:jc w:val="both"/>
      </w:pPr>
      <w:r w:rsidRPr="003C07FA">
        <w:t>0</w:t>
      </w:r>
      <w:r w:rsidR="002979A9">
        <w:t>8</w:t>
      </w:r>
      <w:r w:rsidRPr="003C07FA">
        <w:t xml:space="preserve"> 1 </w:t>
      </w:r>
      <w:r>
        <w:t>00 0</w:t>
      </w:r>
      <w:r w:rsidRPr="003C07FA">
        <w:t>0000</w:t>
      </w:r>
      <w:r w:rsidR="002979A9">
        <w:t xml:space="preserve"> </w:t>
      </w:r>
      <w:r w:rsidRPr="003C07FA">
        <w:t xml:space="preserve"> </w:t>
      </w:r>
      <w:r w:rsidR="002979A9" w:rsidRPr="002979A9">
        <w:t>Отдельные мероприятия муниципальной программы "Развитие культуры в Незаймановском сельском поселении Тимашевского района"</w:t>
      </w:r>
      <w:r>
        <w:t>;</w:t>
      </w:r>
    </w:p>
    <w:p w:rsidR="00AF5D67" w:rsidRDefault="002979A9" w:rsidP="00A1250D">
      <w:pPr>
        <w:jc w:val="both"/>
      </w:pPr>
      <w:r w:rsidRPr="002979A9">
        <w:t xml:space="preserve">08 1 01 00000 </w:t>
      </w:r>
      <w:r w:rsidR="00AF5D67">
        <w:t>«</w:t>
      </w:r>
      <w:r w:rsidRPr="002979A9">
        <w:t>Комплектование и обеспечение сохранности библиотечных фондов</w:t>
      </w:r>
      <w:r w:rsidR="00AF5D67">
        <w:t>»;</w:t>
      </w:r>
    </w:p>
    <w:p w:rsidR="00AF5D67" w:rsidRDefault="002979A9" w:rsidP="00A1250D">
      <w:pPr>
        <w:jc w:val="both"/>
      </w:pPr>
      <w:r w:rsidRPr="002979A9">
        <w:t xml:space="preserve">08 1 02 00000 </w:t>
      </w:r>
      <w:r w:rsidR="00AF5D67">
        <w:t>«</w:t>
      </w:r>
      <w:r w:rsidR="00CD411D" w:rsidRPr="00CD411D">
        <w:t>Обеспечение деятельности учреждений культуры по предоставлению муниципальных услуг</w:t>
      </w:r>
      <w:r w:rsidR="00AF5D67">
        <w:t>»;</w:t>
      </w:r>
    </w:p>
    <w:p w:rsidR="00AF5D67" w:rsidRDefault="00AF5D67" w:rsidP="00A46391">
      <w:pPr>
        <w:jc w:val="both"/>
        <w:rPr>
          <w:b/>
        </w:rPr>
      </w:pPr>
    </w:p>
    <w:p w:rsidR="00AF5D67" w:rsidRPr="00830B6A" w:rsidRDefault="00AF5D67" w:rsidP="00830B6A">
      <w:pPr>
        <w:jc w:val="both"/>
        <w:rPr>
          <w:b/>
        </w:rPr>
      </w:pPr>
      <w:r>
        <w:rPr>
          <w:b/>
        </w:rPr>
        <w:t>09</w:t>
      </w:r>
      <w:r w:rsidRPr="00830B6A">
        <w:rPr>
          <w:b/>
        </w:rPr>
        <w:t xml:space="preserve"> 0</w:t>
      </w:r>
      <w:r>
        <w:rPr>
          <w:b/>
        </w:rPr>
        <w:t xml:space="preserve"> 00</w:t>
      </w:r>
      <w:r w:rsidRPr="00830B6A">
        <w:rPr>
          <w:b/>
        </w:rPr>
        <w:t xml:space="preserve"> </w:t>
      </w:r>
      <w:r>
        <w:rPr>
          <w:b/>
        </w:rPr>
        <w:t>0</w:t>
      </w:r>
      <w:r w:rsidRPr="00830B6A">
        <w:rPr>
          <w:b/>
        </w:rPr>
        <w:t xml:space="preserve">0000  </w:t>
      </w:r>
      <w:r w:rsidR="00CD411D" w:rsidRPr="00CD411D">
        <w:rPr>
          <w:b/>
        </w:rPr>
        <w:t>Муниципальная программа  "Развитие физической культуры и спорта Незаймановского сельского поселения Тимашевского района"</w:t>
      </w:r>
    </w:p>
    <w:p w:rsidR="00AF5D67" w:rsidRDefault="00AF5D67" w:rsidP="004427C6">
      <w:pPr>
        <w:jc w:val="both"/>
      </w:pPr>
      <w:r>
        <w:t xml:space="preserve">        </w:t>
      </w: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</w:t>
      </w:r>
      <w:r w:rsidR="005E0021">
        <w:t>Незаймановского</w:t>
      </w:r>
      <w:r>
        <w:t xml:space="preserve"> сельского </w:t>
      </w:r>
      <w:r>
        <w:lastRenderedPageBreak/>
        <w:t xml:space="preserve">поселения </w:t>
      </w:r>
      <w:r w:rsidRPr="004427C6">
        <w:t>«</w:t>
      </w:r>
      <w:r w:rsidR="00CD411D" w:rsidRPr="00CD411D">
        <w:t>Развитие физической культуры и спорта Незаймановского сельского поселения Тимашевского района</w:t>
      </w:r>
      <w:r w:rsidRPr="004427C6">
        <w:t xml:space="preserve">» </w:t>
      </w:r>
      <w:r>
        <w:t xml:space="preserve">разработанной в соответствии с  Перечнем муниципальных программ </w:t>
      </w:r>
      <w:r w:rsidR="005E0021">
        <w:t>Незаймановского</w:t>
      </w:r>
      <w:r>
        <w:t xml:space="preserve"> сельского поселения Тимашевского района, осуществляемые по следующим основным мероприятиям:</w:t>
      </w:r>
    </w:p>
    <w:p w:rsidR="00AF5D67" w:rsidRDefault="00AF5D67" w:rsidP="003B7091">
      <w:pPr>
        <w:jc w:val="both"/>
        <w:rPr>
          <w:iCs/>
        </w:rPr>
      </w:pPr>
      <w:r>
        <w:t xml:space="preserve">09 1 00 00000 </w:t>
      </w:r>
      <w:r w:rsidR="00BE6C96" w:rsidRPr="00BE6C96">
        <w:rPr>
          <w:iCs/>
        </w:rPr>
        <w:t>Отдельные мероприятия муниципальной программы  "Развитие физической культуры и спорта Незаймановского сельского поселения Тимашевского района"</w:t>
      </w:r>
      <w:r>
        <w:t>;</w:t>
      </w:r>
    </w:p>
    <w:p w:rsidR="00AF5D67" w:rsidRDefault="00AF5D67" w:rsidP="003B7091">
      <w:pPr>
        <w:jc w:val="both"/>
        <w:rPr>
          <w:iCs/>
        </w:rPr>
      </w:pPr>
      <w:r>
        <w:rPr>
          <w:iCs/>
        </w:rPr>
        <w:t>09 1 01 00000</w:t>
      </w:r>
      <w:r w:rsidRPr="003B7091">
        <w:t xml:space="preserve"> </w:t>
      </w:r>
      <w:r>
        <w:t>«</w:t>
      </w:r>
      <w:r w:rsidR="00BE6C96" w:rsidRPr="00BE6C96">
        <w:rPr>
          <w:iCs/>
        </w:rPr>
        <w:t>Организация спортивных мероприятий</w:t>
      </w:r>
      <w:r>
        <w:rPr>
          <w:iCs/>
        </w:rPr>
        <w:t>»;</w:t>
      </w:r>
    </w:p>
    <w:p w:rsidR="00AF5D67" w:rsidRDefault="00AF5D67" w:rsidP="00754507">
      <w:pPr>
        <w:autoSpaceDE w:val="0"/>
        <w:autoSpaceDN w:val="0"/>
        <w:adjustRightInd w:val="0"/>
        <w:jc w:val="both"/>
        <w:outlineLvl w:val="4"/>
      </w:pPr>
    </w:p>
    <w:p w:rsidR="005C24BB" w:rsidRDefault="005C24BB" w:rsidP="00754507">
      <w:pPr>
        <w:autoSpaceDE w:val="0"/>
        <w:autoSpaceDN w:val="0"/>
        <w:adjustRightInd w:val="0"/>
        <w:jc w:val="both"/>
        <w:outlineLvl w:val="4"/>
        <w:rPr>
          <w:b/>
        </w:rPr>
      </w:pPr>
      <w:r w:rsidRPr="005C24BB">
        <w:rPr>
          <w:b/>
        </w:rPr>
        <w:t>10 0 00 00000</w:t>
      </w:r>
      <w:r w:rsidRPr="005C24BB">
        <w:t xml:space="preserve"> </w:t>
      </w:r>
      <w:r w:rsidRPr="005C24BB">
        <w:rPr>
          <w:b/>
        </w:rPr>
        <w:t>Муниципальная программа "Информационное обеспечение населения Незаймановского сельског</w:t>
      </w:r>
      <w:r w:rsidR="00520933">
        <w:rPr>
          <w:b/>
        </w:rPr>
        <w:t>о поселения Тимашевского района»</w:t>
      </w:r>
    </w:p>
    <w:p w:rsidR="00520933" w:rsidRPr="003B7A7E" w:rsidRDefault="00520933" w:rsidP="003B7A7E">
      <w:pPr>
        <w:jc w:val="both"/>
      </w:pP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Незаймановского сельского поселения </w:t>
      </w:r>
      <w:r w:rsidRPr="004427C6">
        <w:t>«</w:t>
      </w:r>
      <w:r w:rsidRPr="00520933">
        <w:t>Информационное обеспечение населения Незаймановского сельского поселения Тимашевского района</w:t>
      </w:r>
      <w:r w:rsidRPr="004427C6">
        <w:t xml:space="preserve">» </w:t>
      </w:r>
      <w:r>
        <w:t>разработанной в соответствии с  Перечнем муниципальных программ Незаймановского сельского поселения Тимашевского района, осуществляемые по следующим основным мероприятиям:</w:t>
      </w:r>
    </w:p>
    <w:p w:rsidR="005C24BB" w:rsidRDefault="00520933" w:rsidP="00754507">
      <w:pPr>
        <w:autoSpaceDE w:val="0"/>
        <w:autoSpaceDN w:val="0"/>
        <w:adjustRightInd w:val="0"/>
        <w:jc w:val="both"/>
        <w:outlineLvl w:val="4"/>
      </w:pPr>
      <w:r w:rsidRPr="00520933">
        <w:t>10 1 00 00000 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</w:r>
    </w:p>
    <w:p w:rsidR="00520933" w:rsidRDefault="00520933" w:rsidP="00754507">
      <w:pPr>
        <w:autoSpaceDE w:val="0"/>
        <w:autoSpaceDN w:val="0"/>
        <w:adjustRightInd w:val="0"/>
        <w:jc w:val="both"/>
        <w:outlineLvl w:val="4"/>
      </w:pPr>
      <w:r w:rsidRPr="00520933">
        <w:t xml:space="preserve">10 1 01 00000 </w:t>
      </w:r>
      <w:r w:rsidR="00FE12C1">
        <w:t xml:space="preserve"> </w:t>
      </w:r>
      <w:r w:rsidRPr="00520933">
        <w:t>Опубликование информационных материалов в периодических печатных изданиях, средствах массовых информаций</w:t>
      </w:r>
    </w:p>
    <w:p w:rsidR="00FE12C1" w:rsidRDefault="00FE12C1" w:rsidP="00754507">
      <w:pPr>
        <w:autoSpaceDE w:val="0"/>
        <w:autoSpaceDN w:val="0"/>
        <w:adjustRightInd w:val="0"/>
        <w:jc w:val="both"/>
        <w:outlineLvl w:val="4"/>
      </w:pPr>
      <w:r>
        <w:t>10 1 02 00000</w:t>
      </w:r>
      <w:r w:rsidRPr="00FE12C1">
        <w:t xml:space="preserve"> Развитие, сопровождение и поддержка информационно-телекоммуникационной инфраструктуры органов местного самоуправления</w:t>
      </w:r>
    </w:p>
    <w:p w:rsidR="00C81FDF" w:rsidRDefault="00C81FDF" w:rsidP="00754507">
      <w:pPr>
        <w:autoSpaceDE w:val="0"/>
        <w:autoSpaceDN w:val="0"/>
        <w:adjustRightInd w:val="0"/>
        <w:jc w:val="both"/>
        <w:outlineLvl w:val="4"/>
        <w:rPr>
          <w:b/>
        </w:rPr>
      </w:pPr>
    </w:p>
    <w:p w:rsidR="00520933" w:rsidRPr="00C81FDF" w:rsidRDefault="00C81FDF" w:rsidP="00754507">
      <w:pPr>
        <w:autoSpaceDE w:val="0"/>
        <w:autoSpaceDN w:val="0"/>
        <w:adjustRightInd w:val="0"/>
        <w:jc w:val="both"/>
        <w:outlineLvl w:val="4"/>
        <w:rPr>
          <w:b/>
        </w:rPr>
      </w:pPr>
      <w:r w:rsidRPr="00C81FDF">
        <w:rPr>
          <w:b/>
        </w:rPr>
        <w:t>11 1 00 00000</w:t>
      </w:r>
      <w:r w:rsidRPr="00C81FDF">
        <w:t xml:space="preserve"> </w:t>
      </w:r>
      <w:r w:rsidRPr="00C81FDF">
        <w:rPr>
          <w:b/>
        </w:rPr>
        <w:t>Муниципальная программа "Формирование современной городской среды Незаймановского сельского поселения Тимашевского района</w:t>
      </w:r>
      <w:r>
        <w:rPr>
          <w:b/>
        </w:rPr>
        <w:t xml:space="preserve"> </w:t>
      </w:r>
      <w:r w:rsidRPr="00C81FDF">
        <w:rPr>
          <w:b/>
        </w:rPr>
        <w:t>на 2019-2022 годы"</w:t>
      </w:r>
    </w:p>
    <w:p w:rsidR="00343FB6" w:rsidRDefault="00343FB6" w:rsidP="00343FB6">
      <w:pPr>
        <w:jc w:val="both"/>
      </w:pPr>
      <w:r w:rsidRPr="000B60D6">
        <w:t>По данной целевой статье отражаютс</w:t>
      </w:r>
      <w:r>
        <w:t xml:space="preserve">я расходы местного бюджета на реализацию муниципальной программы Незаймановского сельского поселения </w:t>
      </w:r>
      <w:r w:rsidRPr="004427C6">
        <w:t>«</w:t>
      </w:r>
      <w:r w:rsidRPr="00343FB6">
        <w:t>Формирование современной городской среды Незаймановского сельского поселения Тимашевского района на 2019-2022 годы</w:t>
      </w:r>
      <w:r w:rsidRPr="004427C6">
        <w:t xml:space="preserve">» </w:t>
      </w:r>
      <w:r>
        <w:t>разработанной в соответствии с  Перечнем муниципальных программ Незаймановского сельского поселения Тимашевского района, осуществляемые по следующим основным мероприятиям:</w:t>
      </w:r>
    </w:p>
    <w:p w:rsidR="00343FB6" w:rsidRPr="00343FB6" w:rsidRDefault="00343FB6" w:rsidP="00343FB6">
      <w:pPr>
        <w:autoSpaceDE w:val="0"/>
        <w:autoSpaceDN w:val="0"/>
        <w:adjustRightInd w:val="0"/>
        <w:jc w:val="both"/>
        <w:outlineLvl w:val="4"/>
      </w:pPr>
      <w:r w:rsidRPr="00343FB6">
        <w:t>11 1 01 00000 Отдельные мероприятия муниципальной программы  "Формирование современной городской среды Незаймановского сельского поселения Тимашевского районана 2019-2022 годы"</w:t>
      </w:r>
    </w:p>
    <w:p w:rsidR="00C81FDF" w:rsidRPr="00520933" w:rsidRDefault="00C81FDF" w:rsidP="00754507">
      <w:pPr>
        <w:autoSpaceDE w:val="0"/>
        <w:autoSpaceDN w:val="0"/>
        <w:adjustRightInd w:val="0"/>
        <w:jc w:val="both"/>
        <w:outlineLvl w:val="4"/>
      </w:pPr>
    </w:p>
    <w:p w:rsidR="00AF5D67" w:rsidRPr="00CF2833" w:rsidRDefault="00AF5D67" w:rsidP="00CF2833">
      <w:pPr>
        <w:autoSpaceDE w:val="0"/>
        <w:autoSpaceDN w:val="0"/>
        <w:adjustRightInd w:val="0"/>
        <w:jc w:val="center"/>
        <w:outlineLvl w:val="4"/>
        <w:rPr>
          <w:b/>
          <w:snapToGrid w:val="0"/>
        </w:rPr>
      </w:pPr>
      <w:r>
        <w:rPr>
          <w:b/>
        </w:rPr>
        <w:t>3</w:t>
      </w:r>
      <w:r w:rsidRPr="00CF2833">
        <w:rPr>
          <w:b/>
        </w:rPr>
        <w:t>.2.Целевые статьи непрограммного направления расходов местного бюджета</w:t>
      </w:r>
    </w:p>
    <w:p w:rsidR="00AF5D67" w:rsidRDefault="00AF5D67" w:rsidP="00FD4204">
      <w:pPr>
        <w:autoSpaceDE w:val="0"/>
        <w:autoSpaceDN w:val="0"/>
        <w:adjustRightInd w:val="0"/>
        <w:ind w:firstLine="709"/>
        <w:jc w:val="center"/>
        <w:outlineLvl w:val="4"/>
        <w:rPr>
          <w:b/>
        </w:rPr>
      </w:pPr>
      <w:r>
        <w:rPr>
          <w:b/>
        </w:rPr>
        <w:lastRenderedPageBreak/>
        <w:t xml:space="preserve">3.2.1. </w:t>
      </w:r>
      <w:r w:rsidRPr="005338AA">
        <w:rPr>
          <w:b/>
        </w:rPr>
        <w:t>Обеспечение деятельности высшего должностного лица муниципального образования</w:t>
      </w:r>
    </w:p>
    <w:p w:rsidR="00AF5D67" w:rsidRDefault="00AF5D67" w:rsidP="00FD4204">
      <w:pPr>
        <w:autoSpaceDE w:val="0"/>
        <w:autoSpaceDN w:val="0"/>
        <w:adjustRightInd w:val="0"/>
        <w:ind w:firstLine="709"/>
        <w:jc w:val="center"/>
        <w:outlineLvl w:val="4"/>
        <w:rPr>
          <w:b/>
        </w:rPr>
      </w:pPr>
    </w:p>
    <w:p w:rsidR="00C46550" w:rsidRDefault="00AF5D67" w:rsidP="00C46550">
      <w:pPr>
        <w:autoSpaceDE w:val="0"/>
        <w:autoSpaceDN w:val="0"/>
        <w:adjustRightInd w:val="0"/>
        <w:ind w:firstLine="709"/>
        <w:jc w:val="center"/>
        <w:outlineLvl w:val="4"/>
        <w:rPr>
          <w:b/>
        </w:rPr>
      </w:pPr>
      <w:r>
        <w:rPr>
          <w:b/>
        </w:rPr>
        <w:t xml:space="preserve">50 0 00 00000  </w:t>
      </w:r>
      <w:r w:rsidR="00C46550" w:rsidRPr="00C46550">
        <w:rPr>
          <w:b/>
        </w:rPr>
        <w:t>Обеспечение деятельности высшего должностного лица Незаймановского сельского поселения</w:t>
      </w:r>
    </w:p>
    <w:p w:rsidR="00AF5D67" w:rsidRDefault="00AF5D67" w:rsidP="00C46550">
      <w:pPr>
        <w:autoSpaceDE w:val="0"/>
        <w:autoSpaceDN w:val="0"/>
        <w:adjustRightInd w:val="0"/>
        <w:ind w:firstLine="709"/>
        <w:jc w:val="center"/>
        <w:outlineLvl w:val="4"/>
      </w:pPr>
      <w:r>
        <w:t xml:space="preserve"> </w:t>
      </w:r>
    </w:p>
    <w:p w:rsidR="00AF5D67" w:rsidRDefault="00AF5D67" w:rsidP="003D17D1">
      <w:pPr>
        <w:autoSpaceDE w:val="0"/>
        <w:autoSpaceDN w:val="0"/>
        <w:adjustRightInd w:val="0"/>
        <w:jc w:val="both"/>
        <w:outlineLvl w:val="4"/>
      </w:pPr>
      <w:r>
        <w:rPr>
          <w:b/>
        </w:rPr>
        <w:t xml:space="preserve">                 </w:t>
      </w:r>
      <w:r w:rsidRPr="003D17D1">
        <w:t xml:space="preserve">50 1 00 00000 </w:t>
      </w:r>
      <w:r w:rsidR="00C46550" w:rsidRPr="00C46550">
        <w:t>Высшее должностное лицо (глава) Незаймановского сельского поселения</w:t>
      </w:r>
      <w:r w:rsidRPr="003D17D1">
        <w:t>.</w:t>
      </w:r>
      <w:r>
        <w:t xml:space="preserve"> По данной целевой статье отражаются расходы местного бюджета на оплату труда, с учетом начислений и социальных выплат главе </w:t>
      </w:r>
      <w:r w:rsidR="005E0021">
        <w:t>Незаймановского</w:t>
      </w:r>
      <w:r>
        <w:t xml:space="preserve"> сельского поселения.</w:t>
      </w:r>
    </w:p>
    <w:p w:rsidR="00C46550" w:rsidRDefault="00C46550" w:rsidP="003D17D1">
      <w:pPr>
        <w:autoSpaceDE w:val="0"/>
        <w:autoSpaceDN w:val="0"/>
        <w:adjustRightInd w:val="0"/>
        <w:jc w:val="both"/>
        <w:outlineLvl w:val="4"/>
      </w:pPr>
    </w:p>
    <w:p w:rsidR="00AF5D67" w:rsidRDefault="00AF5D67" w:rsidP="00602C66">
      <w:pPr>
        <w:autoSpaceDE w:val="0"/>
        <w:autoSpaceDN w:val="0"/>
        <w:adjustRightInd w:val="0"/>
        <w:ind w:firstLine="709"/>
        <w:outlineLvl w:val="4"/>
        <w:rPr>
          <w:b/>
        </w:rPr>
      </w:pPr>
      <w:r>
        <w:t xml:space="preserve">  </w:t>
      </w:r>
      <w:r>
        <w:rPr>
          <w:b/>
        </w:rPr>
        <w:t>3</w:t>
      </w:r>
      <w:r w:rsidRPr="004B0AB1">
        <w:rPr>
          <w:b/>
        </w:rPr>
        <w:t>.2</w:t>
      </w:r>
      <w:r>
        <w:rPr>
          <w:b/>
        </w:rPr>
        <w:t>.2.</w:t>
      </w:r>
      <w:r w:rsidRPr="004B0AB1">
        <w:rPr>
          <w:b/>
        </w:rPr>
        <w:t xml:space="preserve"> Обеспечение деятельности представительного органа </w:t>
      </w:r>
    </w:p>
    <w:p w:rsidR="00AF5D67" w:rsidRDefault="00AF5D67" w:rsidP="00FD4204">
      <w:pPr>
        <w:jc w:val="center"/>
        <w:rPr>
          <w:b/>
        </w:rPr>
      </w:pPr>
      <w:r w:rsidRPr="004B0AB1">
        <w:rPr>
          <w:b/>
        </w:rPr>
        <w:t>местного самоуправления</w:t>
      </w:r>
    </w:p>
    <w:p w:rsidR="00AF5D67" w:rsidRDefault="00AF5D67" w:rsidP="00FD4204">
      <w:pPr>
        <w:jc w:val="center"/>
        <w:rPr>
          <w:b/>
        </w:rPr>
      </w:pPr>
    </w:p>
    <w:p w:rsidR="00C46550" w:rsidRDefault="00AF5D67" w:rsidP="00C46550">
      <w:pPr>
        <w:jc w:val="center"/>
        <w:rPr>
          <w:b/>
        </w:rPr>
      </w:pPr>
      <w:r>
        <w:rPr>
          <w:b/>
        </w:rPr>
        <w:t>51 0 00 0</w:t>
      </w:r>
      <w:r w:rsidRPr="004B0AB1">
        <w:rPr>
          <w:b/>
        </w:rPr>
        <w:t>0000</w:t>
      </w:r>
      <w:r>
        <w:rPr>
          <w:b/>
        </w:rPr>
        <w:t xml:space="preserve">  </w:t>
      </w:r>
      <w:r w:rsidR="00C46550" w:rsidRPr="00C46550">
        <w:rPr>
          <w:b/>
        </w:rPr>
        <w:t>Обеспечение деятельности Совета Незаймановского сельского поселения Тимашевского района</w:t>
      </w:r>
    </w:p>
    <w:p w:rsidR="00AF5D67" w:rsidRDefault="00AF5D67" w:rsidP="00C46550">
      <w:r>
        <w:t>Целевые статьи непрограммного направления расходов местного бюджета включают:</w:t>
      </w:r>
    </w:p>
    <w:p w:rsidR="00AF5D67" w:rsidRDefault="00AB51A9" w:rsidP="00602C66">
      <w:pPr>
        <w:jc w:val="both"/>
      </w:pPr>
      <w:r w:rsidRPr="00AB51A9">
        <w:t>51 1 00 00000 Обеспечение функционирования Совета Незаймановского сельского поселения</w:t>
      </w:r>
      <w:r w:rsidR="00AF5D67">
        <w:t xml:space="preserve"> </w:t>
      </w:r>
      <w:r w:rsidR="00AF5D67" w:rsidRPr="000B60D6">
        <w:t xml:space="preserve">По данной целевой статье отражаются расходы </w:t>
      </w:r>
      <w:r w:rsidR="00AF5D67">
        <w:t>местного</w:t>
      </w:r>
      <w:r w:rsidR="00AF5D67" w:rsidRPr="000B60D6">
        <w:t xml:space="preserve"> бюджета на обеспечение функционирования </w:t>
      </w:r>
      <w:r w:rsidR="00AF5D67">
        <w:t>Совета</w:t>
      </w:r>
      <w:r w:rsidR="00AF5D67" w:rsidRPr="000B60D6">
        <w:t xml:space="preserve"> </w:t>
      </w:r>
      <w:r w:rsidR="005E0021">
        <w:t>Незаймановского</w:t>
      </w:r>
      <w:r w:rsidR="00AF5D67">
        <w:t xml:space="preserve"> сельского поселения.</w:t>
      </w:r>
    </w:p>
    <w:p w:rsidR="00AF5D67" w:rsidRDefault="00AF5D67" w:rsidP="00602C66">
      <w:pPr>
        <w:jc w:val="both"/>
      </w:pPr>
      <w:r w:rsidRPr="00602C66">
        <w:t>51 2 00 00000  Обеспечение выполнения функций в области финансового надзора</w:t>
      </w:r>
      <w:r>
        <w:t xml:space="preserve">. </w:t>
      </w:r>
      <w:r w:rsidRPr="000B60D6">
        <w:t xml:space="preserve">По данной целевой статье отражаются расходы </w:t>
      </w:r>
      <w:r>
        <w:t>местного</w:t>
      </w:r>
      <w:r w:rsidRPr="000B60D6">
        <w:t xml:space="preserve"> бюджета на </w:t>
      </w:r>
      <w:r>
        <w:t>реализацию полномочий поселения по осуществлению внешнего муниципального контроля.</w:t>
      </w:r>
      <w:r>
        <w:tab/>
      </w:r>
      <w:r>
        <w:tab/>
      </w:r>
      <w:r>
        <w:tab/>
      </w:r>
      <w:r>
        <w:tab/>
      </w:r>
      <w:r>
        <w:tab/>
      </w:r>
    </w:p>
    <w:p w:rsidR="00AF5D67" w:rsidRDefault="00AF5D67" w:rsidP="00FD4204">
      <w:pPr>
        <w:jc w:val="both"/>
        <w:rPr>
          <w:b/>
        </w:rPr>
      </w:pPr>
    </w:p>
    <w:p w:rsidR="00AF5D67" w:rsidRDefault="00AF5D67" w:rsidP="00FD4204">
      <w:pPr>
        <w:jc w:val="center"/>
        <w:rPr>
          <w:b/>
        </w:rPr>
      </w:pPr>
      <w:r>
        <w:rPr>
          <w:b/>
        </w:rPr>
        <w:t>3.2.3.</w:t>
      </w:r>
      <w:r w:rsidRPr="004B0AB1">
        <w:rPr>
          <w:b/>
        </w:rPr>
        <w:t xml:space="preserve">  Обеспечение деятельности администрации</w:t>
      </w:r>
    </w:p>
    <w:p w:rsidR="00AF5D67" w:rsidRPr="004B0AB1" w:rsidRDefault="005E0021" w:rsidP="00FD4204">
      <w:pPr>
        <w:jc w:val="center"/>
        <w:rPr>
          <w:b/>
        </w:rPr>
      </w:pPr>
      <w:r>
        <w:rPr>
          <w:b/>
        </w:rPr>
        <w:t>Незаймановского</w:t>
      </w:r>
      <w:r w:rsidR="00AF5D67">
        <w:rPr>
          <w:b/>
        </w:rPr>
        <w:t xml:space="preserve"> сельского поселения Тимашевского района</w:t>
      </w:r>
    </w:p>
    <w:p w:rsidR="00AF5D67" w:rsidRPr="004B0AB1" w:rsidRDefault="00AF5D67" w:rsidP="00FD4204">
      <w:pPr>
        <w:autoSpaceDE w:val="0"/>
        <w:autoSpaceDN w:val="0"/>
        <w:adjustRightInd w:val="0"/>
        <w:ind w:firstLine="709"/>
        <w:outlineLvl w:val="4"/>
      </w:pPr>
    </w:p>
    <w:p w:rsidR="00AF5D67" w:rsidRDefault="00AF5D67" w:rsidP="00412335">
      <w:pPr>
        <w:jc w:val="center"/>
        <w:rPr>
          <w:b/>
        </w:rPr>
      </w:pPr>
      <w:r w:rsidRPr="004B0AB1">
        <w:rPr>
          <w:b/>
        </w:rPr>
        <w:t>52 0</w:t>
      </w:r>
      <w:r>
        <w:rPr>
          <w:b/>
        </w:rPr>
        <w:t xml:space="preserve"> 00</w:t>
      </w:r>
      <w:r w:rsidRPr="004B0AB1">
        <w:rPr>
          <w:b/>
        </w:rPr>
        <w:t xml:space="preserve"> </w:t>
      </w:r>
      <w:r>
        <w:rPr>
          <w:b/>
        </w:rPr>
        <w:t>0</w:t>
      </w:r>
      <w:r w:rsidRPr="004B0AB1">
        <w:rPr>
          <w:b/>
        </w:rPr>
        <w:t>0000</w:t>
      </w:r>
      <w:r>
        <w:rPr>
          <w:b/>
        </w:rPr>
        <w:t xml:space="preserve">  </w:t>
      </w:r>
      <w:r w:rsidRPr="004B0AB1">
        <w:rPr>
          <w:b/>
        </w:rPr>
        <w:t>Обеспе</w:t>
      </w:r>
      <w:r w:rsidR="00412335">
        <w:rPr>
          <w:b/>
        </w:rPr>
        <w:t xml:space="preserve">чение деятельности администраци </w:t>
      </w:r>
      <w:r w:rsidR="00AB51A9">
        <w:rPr>
          <w:b/>
        </w:rPr>
        <w:t>Незаймановского сельского поселения</w:t>
      </w:r>
    </w:p>
    <w:p w:rsidR="00AF5D67" w:rsidRDefault="00AF5D67" w:rsidP="00FD4204">
      <w:pPr>
        <w:autoSpaceDE w:val="0"/>
        <w:autoSpaceDN w:val="0"/>
        <w:adjustRightInd w:val="0"/>
        <w:ind w:firstLine="709"/>
        <w:jc w:val="both"/>
        <w:outlineLvl w:val="4"/>
      </w:pPr>
      <w:r>
        <w:t>Целевые статьи непрограммного направления расходов местного бюджета включают:</w:t>
      </w:r>
    </w:p>
    <w:p w:rsidR="00AF5D67" w:rsidRDefault="00AF5D67" w:rsidP="00D81C48">
      <w:pPr>
        <w:jc w:val="both"/>
      </w:pPr>
      <w:r w:rsidRPr="00602C66">
        <w:t>52 1 00 00000  Обеспечение</w:t>
      </w:r>
      <w:r w:rsidR="00D81C48">
        <w:t xml:space="preserve"> функционирования администрации </w:t>
      </w:r>
      <w:r w:rsidR="005E0021">
        <w:t>Незаймановского</w:t>
      </w:r>
      <w:r w:rsidRPr="00602C66">
        <w:t xml:space="preserve"> сельского поселения Тимашевского района</w:t>
      </w:r>
      <w:r>
        <w:t xml:space="preserve">. </w:t>
      </w:r>
      <w:r w:rsidRPr="000B60D6">
        <w:t xml:space="preserve">По данной целевой статье отражаются расходы </w:t>
      </w:r>
      <w:r>
        <w:t>местного</w:t>
      </w:r>
      <w:r w:rsidRPr="000B60D6">
        <w:t xml:space="preserve"> бюджета на обеспечение функционирования администрации</w:t>
      </w:r>
      <w:r>
        <w:t xml:space="preserve"> </w:t>
      </w:r>
      <w:r w:rsidR="005E0021">
        <w:t>Незаймановского</w:t>
      </w:r>
      <w:r>
        <w:t xml:space="preserve"> сельского поселения.</w:t>
      </w:r>
    </w:p>
    <w:p w:rsidR="00AF5D67" w:rsidRDefault="00AF5D67" w:rsidP="00FD4204">
      <w:pPr>
        <w:autoSpaceDE w:val="0"/>
        <w:autoSpaceDN w:val="0"/>
        <w:adjustRightInd w:val="0"/>
        <w:ind w:firstLine="709"/>
        <w:jc w:val="both"/>
        <w:outlineLvl w:val="4"/>
      </w:pPr>
    </w:p>
    <w:p w:rsidR="00AF5D67" w:rsidRDefault="00AF5D67" w:rsidP="00070A2E">
      <w:pPr>
        <w:jc w:val="both"/>
      </w:pPr>
      <w:r w:rsidRPr="00602C66">
        <w:t>52 2 00 00000  Обеспечение функционирования административной комиссии</w:t>
      </w:r>
      <w:r>
        <w:t xml:space="preserve">.         </w:t>
      </w:r>
      <w:r w:rsidRPr="000B60D6">
        <w:t>По данной целевой статье отражаются расходы на обеспечение</w:t>
      </w:r>
      <w:r>
        <w:t xml:space="preserve">  исполнения государственных полномочий Краснодарского края по образованию и организации деятельности административных комиссий.</w:t>
      </w:r>
    </w:p>
    <w:p w:rsidR="0027759B" w:rsidRDefault="0027759B" w:rsidP="00602C66"/>
    <w:p w:rsidR="00070A2E" w:rsidRDefault="0027759B" w:rsidP="00070A2E">
      <w:pPr>
        <w:jc w:val="both"/>
      </w:pPr>
      <w:r>
        <w:lastRenderedPageBreak/>
        <w:t>52 3 00 00000</w:t>
      </w:r>
      <w:r w:rsidRPr="0027759B">
        <w:t xml:space="preserve"> Обеспечение выполнения функций в области финансового надзора</w:t>
      </w:r>
      <w:r>
        <w:t xml:space="preserve">. </w:t>
      </w:r>
      <w:r w:rsidRPr="000B60D6">
        <w:t xml:space="preserve">По данной целевой статье отражаются расходы </w:t>
      </w:r>
      <w:r>
        <w:t>местного</w:t>
      </w:r>
      <w:r w:rsidRPr="000B60D6">
        <w:t xml:space="preserve"> бюджета на </w:t>
      </w:r>
      <w:r>
        <w:t>реализацию полномочий поселения по осуществлению внутреннего контроля муниципального контроля.</w:t>
      </w:r>
    </w:p>
    <w:p w:rsidR="0027759B" w:rsidRDefault="0027759B" w:rsidP="00070A2E">
      <w:pPr>
        <w:jc w:val="both"/>
      </w:pPr>
      <w:r>
        <w:tab/>
      </w:r>
      <w:r>
        <w:tab/>
      </w:r>
    </w:p>
    <w:p w:rsidR="00AF5D67" w:rsidRDefault="0027759B" w:rsidP="00602C66">
      <w:pPr>
        <w:jc w:val="both"/>
      </w:pPr>
      <w:r>
        <w:t>52 4</w:t>
      </w:r>
      <w:r w:rsidR="00AF5D67" w:rsidRPr="00602C66">
        <w:t xml:space="preserve"> 00 00000  Финансовое обеспечение непредвиденных расходов</w:t>
      </w:r>
      <w:r w:rsidR="00AF5D67">
        <w:t xml:space="preserve">. </w:t>
      </w:r>
      <w:r w:rsidR="00AF5D67" w:rsidRPr="000B60D6">
        <w:t xml:space="preserve">По данной целевой статье отражаются расходы </w:t>
      </w:r>
      <w:r w:rsidR="00AF5D67">
        <w:t>местного</w:t>
      </w:r>
      <w:r w:rsidR="00AF5D67" w:rsidRPr="000B60D6">
        <w:t xml:space="preserve"> бюджета на обеспечение</w:t>
      </w:r>
      <w:r w:rsidR="00AF5D67">
        <w:t xml:space="preserve"> непредвиденных расходов  за счет средств резервного фонда администрации </w:t>
      </w:r>
      <w:r w:rsidR="005E0021">
        <w:t>Незаймановского</w:t>
      </w:r>
      <w:r w:rsidR="00AF5D67">
        <w:t xml:space="preserve"> сельского поселения. </w:t>
      </w:r>
    </w:p>
    <w:p w:rsidR="008B0050" w:rsidRDefault="008B0050" w:rsidP="00593737">
      <w:pPr>
        <w:rPr>
          <w:b/>
        </w:rPr>
      </w:pPr>
    </w:p>
    <w:p w:rsidR="00AF5D67" w:rsidRPr="008B0050" w:rsidRDefault="008B0050" w:rsidP="00593737">
      <w:r w:rsidRPr="008B0050">
        <w:t>52 5</w:t>
      </w:r>
      <w:r w:rsidR="00691FF9">
        <w:t xml:space="preserve"> </w:t>
      </w:r>
      <w:r w:rsidRPr="008B0050">
        <w:t xml:space="preserve"> 00 00000 Обеспечение деятельности подведомственных учреждений</w:t>
      </w:r>
    </w:p>
    <w:p w:rsidR="008B0050" w:rsidRDefault="008B0050" w:rsidP="00593737">
      <w:pPr>
        <w:rPr>
          <w:b/>
        </w:rPr>
      </w:pPr>
    </w:p>
    <w:p w:rsidR="00AF5D67" w:rsidRPr="00070A2E" w:rsidRDefault="00691FF9" w:rsidP="00070A2E">
      <w:pPr>
        <w:jc w:val="both"/>
      </w:pPr>
      <w:r>
        <w:t xml:space="preserve">52 6 00 </w:t>
      </w:r>
      <w:r w:rsidR="00070A2E" w:rsidRPr="00070A2E">
        <w:t>00000</w:t>
      </w:r>
      <w:r w:rsidR="00AF5D67" w:rsidRPr="00070A2E">
        <w:t xml:space="preserve"> Финансовое обеспечение проведения </w:t>
      </w:r>
      <w:r w:rsidR="00070A2E" w:rsidRPr="00070A2E">
        <w:t xml:space="preserve"> </w:t>
      </w:r>
      <w:r w:rsidR="00AF5D67" w:rsidRPr="00070A2E">
        <w:t xml:space="preserve">выборов в </w:t>
      </w:r>
      <w:r w:rsidR="00064A2B" w:rsidRPr="00070A2E">
        <w:t>Незаймановском</w:t>
      </w:r>
      <w:r w:rsidR="00AF5D67" w:rsidRPr="00070A2E">
        <w:t xml:space="preserve"> сельском поселении</w:t>
      </w:r>
    </w:p>
    <w:p w:rsidR="00AF5D67" w:rsidRDefault="00AF5D67" w:rsidP="00593737">
      <w:pPr>
        <w:rPr>
          <w:b/>
        </w:rPr>
      </w:pPr>
    </w:p>
    <w:p w:rsidR="00AF5D67" w:rsidRDefault="00AF5D67" w:rsidP="00593737">
      <w:pPr>
        <w:jc w:val="both"/>
      </w:pPr>
      <w:r>
        <w:t xml:space="preserve">         По данной целевой статье отражаются расходы местного бюджета на финансовое обеспечение проведения выборов в </w:t>
      </w:r>
      <w:r w:rsidR="00064A2B">
        <w:t>Незаймановском</w:t>
      </w:r>
      <w:r>
        <w:t xml:space="preserve"> сельском поселении  район по соответствующему направлению расходов, в том числе:</w:t>
      </w:r>
    </w:p>
    <w:p w:rsidR="00AF5D67" w:rsidRDefault="00AF5D67" w:rsidP="00593737">
      <w:pPr>
        <w:jc w:val="both"/>
      </w:pPr>
    </w:p>
    <w:p w:rsidR="00AF5D67" w:rsidRDefault="00070A2E" w:rsidP="00593737">
      <w:pPr>
        <w:jc w:val="both"/>
      </w:pPr>
      <w:r>
        <w:rPr>
          <w:color w:val="000000"/>
          <w:lang w:eastAsia="en-US"/>
        </w:rPr>
        <w:t>- 1003</w:t>
      </w:r>
      <w:r w:rsidR="00AF5D67">
        <w:rPr>
          <w:color w:val="000000"/>
          <w:lang w:eastAsia="en-US"/>
        </w:rPr>
        <w:t xml:space="preserve">0 </w:t>
      </w:r>
      <w:r w:rsidRPr="00070A2E">
        <w:rPr>
          <w:color w:val="000000"/>
          <w:lang w:eastAsia="en-US"/>
        </w:rPr>
        <w:t>Расходы на проведение выборов в Незаймановском сельском поселении Тимашевского района</w:t>
      </w:r>
      <w:r>
        <w:rPr>
          <w:color w:val="000000"/>
          <w:lang w:eastAsia="en-US"/>
        </w:rPr>
        <w:t>.</w:t>
      </w:r>
    </w:p>
    <w:p w:rsidR="00AF5D67" w:rsidRDefault="00AF5D67" w:rsidP="00FD4204">
      <w:pPr>
        <w:jc w:val="center"/>
        <w:rPr>
          <w:snapToGrid w:val="0"/>
        </w:rPr>
      </w:pPr>
    </w:p>
    <w:p w:rsidR="00AF5D67" w:rsidRPr="00AA6ACF" w:rsidRDefault="008B0050" w:rsidP="00FD4204">
      <w:pPr>
        <w:jc w:val="center"/>
        <w:rPr>
          <w:b/>
        </w:rPr>
      </w:pPr>
      <w:r>
        <w:rPr>
          <w:b/>
        </w:rPr>
        <w:t>3.2.4</w:t>
      </w:r>
      <w:r w:rsidR="00AF5D67">
        <w:rPr>
          <w:b/>
        </w:rPr>
        <w:t>.</w:t>
      </w:r>
      <w:r w:rsidR="00AF5D67" w:rsidRPr="00AA6ACF">
        <w:rPr>
          <w:b/>
        </w:rPr>
        <w:t xml:space="preserve"> </w:t>
      </w:r>
      <w:r w:rsidR="00AF5D67">
        <w:rPr>
          <w:b/>
        </w:rPr>
        <w:t>Реализация государственных полномочий</w:t>
      </w:r>
    </w:p>
    <w:p w:rsidR="00AF5D67" w:rsidRDefault="00AF5D67" w:rsidP="00FD4204">
      <w:pPr>
        <w:jc w:val="both"/>
        <w:rPr>
          <w:b/>
        </w:rPr>
      </w:pPr>
    </w:p>
    <w:p w:rsidR="00AF5D67" w:rsidRPr="006961DF" w:rsidRDefault="00AF5D67" w:rsidP="00FD4204">
      <w:pPr>
        <w:jc w:val="both"/>
      </w:pPr>
      <w:r w:rsidRPr="00AA6ACF">
        <w:rPr>
          <w:b/>
        </w:rPr>
        <w:t>5</w:t>
      </w:r>
      <w:r w:rsidR="008B0050">
        <w:rPr>
          <w:b/>
        </w:rPr>
        <w:t>6</w:t>
      </w:r>
      <w:r>
        <w:rPr>
          <w:b/>
        </w:rPr>
        <w:t xml:space="preserve"> 0 00</w:t>
      </w:r>
      <w:r w:rsidRPr="00AA6ACF">
        <w:rPr>
          <w:b/>
        </w:rPr>
        <w:t xml:space="preserve"> </w:t>
      </w:r>
      <w:r>
        <w:rPr>
          <w:b/>
        </w:rPr>
        <w:t>0</w:t>
      </w:r>
      <w:r w:rsidRPr="00AA6ACF">
        <w:rPr>
          <w:b/>
        </w:rPr>
        <w:t>0000</w:t>
      </w:r>
      <w:r w:rsidRPr="00637F79">
        <w:rPr>
          <w:b/>
        </w:rPr>
        <w:t xml:space="preserve"> </w:t>
      </w:r>
      <w:r w:rsidR="008B0050" w:rsidRPr="008B0050">
        <w:rPr>
          <w:b/>
        </w:rPr>
        <w:t>Обеспечение деятельности подведомственных учреждений</w:t>
      </w:r>
    </w:p>
    <w:p w:rsidR="00AF5D67" w:rsidRDefault="008B0050" w:rsidP="00FD4204">
      <w:pPr>
        <w:autoSpaceDE w:val="0"/>
        <w:autoSpaceDN w:val="0"/>
        <w:adjustRightInd w:val="0"/>
        <w:jc w:val="both"/>
        <w:outlineLvl w:val="4"/>
      </w:pPr>
      <w:r>
        <w:t>56</w:t>
      </w:r>
      <w:r w:rsidR="00AF5D67">
        <w:t xml:space="preserve"> 1 00 00000 </w:t>
      </w:r>
      <w:r w:rsidR="00AF5D67" w:rsidRPr="000B60D6">
        <w:t xml:space="preserve">По данной целевой статье отражаются расходы </w:t>
      </w:r>
      <w:r w:rsidR="00AF5D67">
        <w:t>местного</w:t>
      </w:r>
      <w:r w:rsidR="00AF5D67" w:rsidRPr="000B60D6">
        <w:t xml:space="preserve"> бюджета на </w:t>
      </w:r>
      <w:r w:rsidR="00AF5D67">
        <w:t>осуществление первичного воинского учета на территориях, где отсутствуют воинские комиссариаты</w:t>
      </w:r>
      <w:r w:rsidR="00AF5D67" w:rsidRPr="00C27103">
        <w:t xml:space="preserve"> </w:t>
      </w:r>
      <w:r w:rsidR="00AF5D67">
        <w:t>по соответствующим направлениям расходов.</w:t>
      </w:r>
    </w:p>
    <w:p w:rsidR="00AF5D67" w:rsidRDefault="00AF5D67" w:rsidP="00E92E51">
      <w:pPr>
        <w:rPr>
          <w:b/>
        </w:rPr>
      </w:pPr>
    </w:p>
    <w:p w:rsidR="00AF5D67" w:rsidRDefault="00AF5D67" w:rsidP="002D4DB0">
      <w:pPr>
        <w:jc w:val="center"/>
        <w:rPr>
          <w:b/>
        </w:rPr>
      </w:pPr>
      <w:r>
        <w:rPr>
          <w:b/>
        </w:rPr>
        <w:t>4</w:t>
      </w:r>
      <w:r w:rsidRPr="002D4DB0">
        <w:rPr>
          <w:b/>
        </w:rPr>
        <w:t xml:space="preserve">.Направления расходов, предназначенные для отражения расходов бюджета </w:t>
      </w:r>
      <w:r w:rsidR="005E0021">
        <w:rPr>
          <w:b/>
        </w:rPr>
        <w:t>Незаймановского</w:t>
      </w:r>
      <w:r w:rsidRPr="002D4DB0">
        <w:rPr>
          <w:b/>
        </w:rPr>
        <w:t xml:space="preserve"> сельского поселения Тимашевского района.</w:t>
      </w:r>
    </w:p>
    <w:p w:rsidR="00AF5D67" w:rsidRDefault="00AF5D67" w:rsidP="00412335">
      <w:pPr>
        <w:jc w:val="both"/>
        <w:rPr>
          <w:b/>
        </w:rPr>
      </w:pPr>
    </w:p>
    <w:p w:rsidR="00E92E51" w:rsidRDefault="00E92E51" w:rsidP="00412335">
      <w:pPr>
        <w:jc w:val="both"/>
      </w:pPr>
      <w:r w:rsidRPr="00E92E51">
        <w:t>-10030</w:t>
      </w:r>
      <w:r w:rsidR="00A33ABD" w:rsidRPr="00A33ABD">
        <w:t xml:space="preserve"> Проведение технической инвентаризации объектов недвижимости</w:t>
      </w:r>
      <w:r w:rsidR="00412335">
        <w:t>;</w:t>
      </w:r>
    </w:p>
    <w:p w:rsidR="00A33ABD" w:rsidRDefault="00A33ABD" w:rsidP="00412335">
      <w:pPr>
        <w:jc w:val="both"/>
      </w:pPr>
      <w:r>
        <w:t>-10130</w:t>
      </w:r>
      <w:r w:rsidRPr="00A33ABD">
        <w:t xml:space="preserve"> Мероприятия по содержанию, капитальному (текущему) ремонту муниципального имущества</w:t>
      </w:r>
      <w:r w:rsidR="00412335">
        <w:t>;</w:t>
      </w:r>
    </w:p>
    <w:p w:rsidR="00A33ABD" w:rsidRDefault="00A33ABD" w:rsidP="00412335">
      <w:pPr>
        <w:jc w:val="both"/>
      </w:pPr>
      <w:r>
        <w:t>-10140</w:t>
      </w:r>
      <w:r w:rsidRPr="00A33ABD">
        <w:t xml:space="preserve"> Прочие обязательства муниципального образования</w:t>
      </w:r>
      <w:r w:rsidR="00412335">
        <w:t>;</w:t>
      </w:r>
    </w:p>
    <w:p w:rsidR="00A33ABD" w:rsidRDefault="00A33ABD" w:rsidP="00412335">
      <w:pPr>
        <w:jc w:val="both"/>
      </w:pPr>
      <w:r>
        <w:t>-10080</w:t>
      </w:r>
      <w:r w:rsidRPr="00A33ABD">
        <w:t xml:space="preserve"> Мероприятия по предупреждению и ликвидации последствий чрезвычайных ситуаций и стихийных бедствий</w:t>
      </w:r>
      <w:r w:rsidR="00412335">
        <w:t>;</w:t>
      </w:r>
    </w:p>
    <w:p w:rsidR="00A33ABD" w:rsidRDefault="00A33ABD" w:rsidP="00412335">
      <w:pPr>
        <w:jc w:val="both"/>
      </w:pPr>
      <w:r>
        <w:t>-10100</w:t>
      </w:r>
      <w:r w:rsidRPr="00A33ABD">
        <w:t xml:space="preserve"> Мероприятия по обеспечению первичных мер пожарной безопасности в границах населенных пунктов поселения</w:t>
      </w:r>
      <w:r w:rsidR="00412335">
        <w:t>;</w:t>
      </w:r>
    </w:p>
    <w:p w:rsidR="00AF5D67" w:rsidRPr="00412335" w:rsidRDefault="00DE6F96" w:rsidP="00412335">
      <w:pPr>
        <w:jc w:val="both"/>
      </w:pPr>
      <w:r>
        <w:t>-10130</w:t>
      </w:r>
      <w:r w:rsidRPr="00DE6F96">
        <w:t>Капитальный ремонт и ремонт автомобильных дорог местного значения, включая проектно-изыскательские работы</w:t>
      </w:r>
      <w:r w:rsidR="00412335">
        <w:t>;</w:t>
      </w:r>
    </w:p>
    <w:p w:rsidR="00787520" w:rsidRPr="00787520" w:rsidRDefault="00787520" w:rsidP="00412335">
      <w:pPr>
        <w:jc w:val="both"/>
      </w:pPr>
      <w:r w:rsidRPr="00787520">
        <w:lastRenderedPageBreak/>
        <w:t>-10160 Обустройство автомобильных дорог местного значения в целях повышения безопасности дорожного движения</w:t>
      </w:r>
      <w:r w:rsidR="00412335">
        <w:t>;</w:t>
      </w:r>
    </w:p>
    <w:p w:rsidR="00DE6F96" w:rsidRPr="00412335" w:rsidRDefault="00DE6F96" w:rsidP="00412335">
      <w:pPr>
        <w:jc w:val="both"/>
      </w:pPr>
      <w:r>
        <w:t>-</w:t>
      </w:r>
      <w:r>
        <w:rPr>
          <w:lang w:val="en-US"/>
        </w:rPr>
        <w:t>S</w:t>
      </w:r>
      <w:r w:rsidRPr="00DE6F96">
        <w:t>2440 Софинансирование расходных обязательств по капитальному ремонту и ремонту автомобильных дорог общего пользования местного значения</w:t>
      </w:r>
      <w:r w:rsidR="00412335">
        <w:t>;</w:t>
      </w:r>
    </w:p>
    <w:p w:rsidR="00787520" w:rsidRPr="00412335" w:rsidRDefault="00787520" w:rsidP="00412335">
      <w:pPr>
        <w:jc w:val="both"/>
      </w:pPr>
      <w:r w:rsidRPr="00412335">
        <w:t>-10190</w:t>
      </w:r>
      <w:r w:rsidRPr="00787520">
        <w:t xml:space="preserve"> </w:t>
      </w:r>
      <w:r w:rsidRPr="00412335">
        <w:t>Обеспечение безопасности дорожного движения</w:t>
      </w:r>
      <w:r w:rsidR="00412335">
        <w:t>;</w:t>
      </w:r>
    </w:p>
    <w:p w:rsidR="00787520" w:rsidRPr="00412335" w:rsidRDefault="00787520" w:rsidP="00412335">
      <w:pPr>
        <w:jc w:val="both"/>
      </w:pPr>
      <w:r w:rsidRPr="00787520">
        <w:t>-10150 Мероприятия по  поддержка малого и среднего предпринимательства</w:t>
      </w:r>
      <w:r w:rsidR="00412335">
        <w:t>;</w:t>
      </w:r>
    </w:p>
    <w:p w:rsidR="00954EBD" w:rsidRPr="00412335" w:rsidRDefault="00954EBD" w:rsidP="00412335">
      <w:pPr>
        <w:jc w:val="both"/>
      </w:pPr>
      <w:r w:rsidRPr="00954EBD">
        <w:t>-10260 Финансовое обеспечение по ремонту теплоэнергетического оборудования</w:t>
      </w:r>
      <w:r w:rsidR="00412335">
        <w:t>;</w:t>
      </w:r>
    </w:p>
    <w:p w:rsidR="00954EBD" w:rsidRPr="00B1586A" w:rsidRDefault="00954EBD" w:rsidP="00412335">
      <w:pPr>
        <w:jc w:val="both"/>
      </w:pPr>
      <w:r w:rsidRPr="00954EBD">
        <w:t>-10270 Мероприятия по ремонту систем водоснабжения и водоотведения в поселении</w:t>
      </w:r>
      <w:r w:rsidR="00B1586A">
        <w:t>;</w:t>
      </w:r>
    </w:p>
    <w:p w:rsidR="00954EBD" w:rsidRPr="00B1586A" w:rsidRDefault="00954EBD" w:rsidP="00412335">
      <w:pPr>
        <w:jc w:val="both"/>
      </w:pPr>
      <w:r w:rsidRPr="00954EBD">
        <w:t>-10280 Организация и ремонт объектов уличного освещения населенных пунктов поселения</w:t>
      </w:r>
      <w:r w:rsidR="00B1586A">
        <w:t>;</w:t>
      </w:r>
    </w:p>
    <w:p w:rsidR="00954EBD" w:rsidRPr="00B1586A" w:rsidRDefault="00954EBD" w:rsidP="00412335">
      <w:pPr>
        <w:jc w:val="both"/>
      </w:pPr>
      <w:r w:rsidRPr="00954EBD">
        <w:t>-10310 Содержание и ремонт объектов благоустройства и мест общего пользования</w:t>
      </w:r>
      <w:r w:rsidR="00B1586A">
        <w:t>;</w:t>
      </w:r>
    </w:p>
    <w:p w:rsidR="00954EBD" w:rsidRPr="00B1586A" w:rsidRDefault="00341C42" w:rsidP="00412335">
      <w:pPr>
        <w:jc w:val="both"/>
      </w:pPr>
      <w:r w:rsidRPr="00341C42">
        <w:t>-10310 Мероприятие по формирования общественных и дворовых территорий</w:t>
      </w:r>
      <w:r w:rsidR="00B1586A">
        <w:t>;</w:t>
      </w:r>
    </w:p>
    <w:p w:rsidR="00341C42" w:rsidRPr="00341C42" w:rsidRDefault="00341C42" w:rsidP="00412335">
      <w:pPr>
        <w:jc w:val="both"/>
      </w:pPr>
      <w:r w:rsidRPr="00341C42">
        <w:t>-10330 Организация временного трудоустройства несовершеннолетних и работы дворовых площадок, покупка призов для поощрения участников мероприятий</w:t>
      </w:r>
      <w:r w:rsidR="00B1586A">
        <w:t>;</w:t>
      </w:r>
    </w:p>
    <w:p w:rsidR="00AF5D67" w:rsidRPr="00B1586A" w:rsidRDefault="00AF5D67" w:rsidP="00412335">
      <w:pPr>
        <w:jc w:val="both"/>
      </w:pPr>
      <w:r>
        <w:t xml:space="preserve">-81440 </w:t>
      </w:r>
      <w:r w:rsidR="00BF13DF" w:rsidRPr="00BF13DF">
        <w:t>Мероприятия по комплектование книжных фондов библиотек поселения</w:t>
      </w:r>
      <w:r w:rsidR="00B1586A">
        <w:t>;</w:t>
      </w:r>
    </w:p>
    <w:p w:rsidR="00BF13DF" w:rsidRPr="00BF13DF" w:rsidRDefault="00BF13DF" w:rsidP="00412335">
      <w:pPr>
        <w:jc w:val="both"/>
      </w:pPr>
      <w:r w:rsidRPr="00BF13DF">
        <w:t>-</w:t>
      </w:r>
      <w:r>
        <w:rPr>
          <w:lang w:val="en-US"/>
        </w:rPr>
        <w:t>S</w:t>
      </w:r>
      <w:r w:rsidRPr="00BF13DF">
        <w:t>0050 Дополнительная помощь местным бюджетам для решения социально значимых вопросов местного бюджета</w:t>
      </w:r>
      <w:r w:rsidR="00B1586A">
        <w:t>;</w:t>
      </w:r>
    </w:p>
    <w:p w:rsidR="00AF5D67" w:rsidRDefault="00AF5D67" w:rsidP="00412335">
      <w:pPr>
        <w:jc w:val="both"/>
      </w:pPr>
      <w:r>
        <w:t xml:space="preserve">-00590 </w:t>
      </w:r>
      <w:r w:rsidR="00125D17" w:rsidRPr="00125D17">
        <w:t>Предоставление субсидий муниципальным бюджетным учреждениям, подведомственным администрации Незаймановского сельского поселения на обеспечение деятельности</w:t>
      </w:r>
      <w:r w:rsidR="00B1586A">
        <w:t>;</w:t>
      </w:r>
    </w:p>
    <w:p w:rsidR="00AF5D67" w:rsidRDefault="00AF5D67" w:rsidP="00412335">
      <w:pPr>
        <w:jc w:val="both"/>
      </w:pPr>
      <w:r>
        <w:t>-</w:t>
      </w:r>
      <w:r w:rsidR="00BF13DF" w:rsidRPr="00BF13DF">
        <w:t>10340</w:t>
      </w:r>
      <w:r>
        <w:t xml:space="preserve"> </w:t>
      </w:r>
      <w:r w:rsidR="00BF13DF" w:rsidRPr="00BF13DF">
        <w:t>Мероприятия в области физической культуры и спорта</w:t>
      </w:r>
      <w:r w:rsidR="00B1586A">
        <w:t>;</w:t>
      </w:r>
    </w:p>
    <w:p w:rsidR="00AF5D67" w:rsidRPr="00B1586A" w:rsidRDefault="00AF5D67" w:rsidP="00412335">
      <w:pPr>
        <w:jc w:val="both"/>
      </w:pPr>
      <w:r>
        <w:t>-</w:t>
      </w:r>
      <w:r w:rsidR="00125D17" w:rsidRPr="00125D17">
        <w:t>10350</w:t>
      </w:r>
      <w:r>
        <w:t xml:space="preserve"> </w:t>
      </w:r>
      <w:r w:rsidR="00125D17" w:rsidRPr="00125D17">
        <w:t>Оплата услуг периодической печати</w:t>
      </w:r>
      <w:r w:rsidR="00B1586A">
        <w:t>;</w:t>
      </w:r>
    </w:p>
    <w:p w:rsidR="00125D17" w:rsidRPr="00B1586A" w:rsidRDefault="00125D17" w:rsidP="00412335">
      <w:pPr>
        <w:jc w:val="both"/>
      </w:pPr>
      <w:r w:rsidRPr="00125D17">
        <w:t>-00190 Расходы на обеспечение функций органов местного самоуправления</w:t>
      </w:r>
      <w:r w:rsidR="00B1586A">
        <w:t>;</w:t>
      </w:r>
    </w:p>
    <w:p w:rsidR="00AF5D67" w:rsidRPr="00B1586A" w:rsidRDefault="00AF5D67" w:rsidP="00412335">
      <w:pPr>
        <w:jc w:val="both"/>
      </w:pPr>
      <w:r>
        <w:t xml:space="preserve">-20010 </w:t>
      </w:r>
      <w:r w:rsidR="008732DE" w:rsidRPr="008732DE">
        <w:t>Иные межбюджетные трансферты на реализацию полномочий поселения по осуществлению внешнего муниципального финансового контроля</w:t>
      </w:r>
      <w:r w:rsidR="00B1586A">
        <w:t>;</w:t>
      </w:r>
    </w:p>
    <w:p w:rsidR="008732DE" w:rsidRPr="008732DE" w:rsidRDefault="008732DE" w:rsidP="00412335">
      <w:pPr>
        <w:jc w:val="both"/>
      </w:pPr>
      <w:r w:rsidRPr="008732DE">
        <w:t>-20020 Иные межбюджетные трансферты на реализацию полномочий поселения по осуществлению внутреннего муниципального финансового контроля</w:t>
      </w:r>
      <w:r w:rsidR="00B1586A">
        <w:t>;</w:t>
      </w:r>
    </w:p>
    <w:p w:rsidR="00AF5D67" w:rsidRDefault="00AF5D67" w:rsidP="00412335">
      <w:pPr>
        <w:jc w:val="both"/>
      </w:pPr>
      <w:r>
        <w:t>-60190 Осуществление отдельных государственных полномочий по образованию и организации деятель</w:t>
      </w:r>
      <w:r w:rsidR="00B1586A">
        <w:t>ности административных комиссий;</w:t>
      </w:r>
    </w:p>
    <w:p w:rsidR="00AF5D67" w:rsidRPr="00B1586A" w:rsidRDefault="00AF5D67" w:rsidP="00412335">
      <w:pPr>
        <w:jc w:val="both"/>
      </w:pPr>
      <w:r>
        <w:t xml:space="preserve">-20590 Резервные фонды администрации </w:t>
      </w:r>
      <w:r w:rsidR="005E0021">
        <w:t>Незаймановского</w:t>
      </w:r>
      <w:r>
        <w:t xml:space="preserve"> сельског</w:t>
      </w:r>
      <w:r w:rsidR="00B1586A">
        <w:t>о поселения Тимашевского района;</w:t>
      </w:r>
    </w:p>
    <w:p w:rsidR="008732DE" w:rsidRPr="00B1586A" w:rsidRDefault="008732DE" w:rsidP="00412335">
      <w:pPr>
        <w:jc w:val="both"/>
      </w:pPr>
      <w:r w:rsidRPr="00437271">
        <w:t>-10300</w:t>
      </w:r>
      <w:r w:rsidR="00437271" w:rsidRPr="00437271">
        <w:t xml:space="preserve"> Расходы на проведение выборов в Незаймановском сельском поселении Тимашевского района</w:t>
      </w:r>
      <w:r w:rsidR="00B1586A">
        <w:t>;</w:t>
      </w:r>
    </w:p>
    <w:p w:rsidR="00437271" w:rsidRPr="00437271" w:rsidRDefault="00437271" w:rsidP="00412335">
      <w:pPr>
        <w:jc w:val="both"/>
      </w:pPr>
      <w:r w:rsidRPr="00437271">
        <w:t>-00590 Расходы на обеспечение деятельности (оказание услуг) муниципальных учреждений</w:t>
      </w:r>
      <w:r w:rsidR="00B1586A">
        <w:t>;</w:t>
      </w:r>
    </w:p>
    <w:p w:rsidR="00AF5D67" w:rsidRDefault="00AF5D67" w:rsidP="00412335">
      <w:pPr>
        <w:jc w:val="both"/>
      </w:pPr>
      <w:r>
        <w:lastRenderedPageBreak/>
        <w:t xml:space="preserve">-51180 Осуществление первичного воинского учета на территориях, где отсутствуют </w:t>
      </w:r>
      <w:r w:rsidR="00B1586A">
        <w:t>воинские комиссариаты;</w:t>
      </w:r>
    </w:p>
    <w:p w:rsidR="00AF5D67" w:rsidRDefault="00AF5D67" w:rsidP="00412335">
      <w:pPr>
        <w:jc w:val="both"/>
      </w:pPr>
    </w:p>
    <w:p w:rsidR="00AF5D67" w:rsidRDefault="00AF5D67" w:rsidP="00111C1C">
      <w:pPr>
        <w:jc w:val="both"/>
      </w:pPr>
    </w:p>
    <w:p w:rsidR="00AF5D67" w:rsidRDefault="00AF5D67" w:rsidP="00563441">
      <w:pPr>
        <w:autoSpaceDE w:val="0"/>
        <w:autoSpaceDN w:val="0"/>
        <w:adjustRightInd w:val="0"/>
        <w:jc w:val="both"/>
        <w:outlineLvl w:val="4"/>
      </w:pPr>
    </w:p>
    <w:p w:rsidR="00AF5D67" w:rsidRDefault="00AF5D67" w:rsidP="004E04E4">
      <w:pPr>
        <w:autoSpaceDE w:val="0"/>
        <w:autoSpaceDN w:val="0"/>
        <w:adjustRightInd w:val="0"/>
        <w:jc w:val="both"/>
        <w:outlineLvl w:val="4"/>
      </w:pPr>
      <w:r>
        <w:t>Ведущий специалист администрации</w:t>
      </w:r>
    </w:p>
    <w:p w:rsidR="00412335" w:rsidRDefault="005E0021" w:rsidP="004E04E4">
      <w:pPr>
        <w:autoSpaceDE w:val="0"/>
        <w:autoSpaceDN w:val="0"/>
        <w:adjustRightInd w:val="0"/>
        <w:jc w:val="both"/>
        <w:outlineLvl w:val="4"/>
      </w:pPr>
      <w:r>
        <w:t>Незаймановского</w:t>
      </w:r>
      <w:r w:rsidR="00AF5D67">
        <w:t xml:space="preserve"> сельского посел</w:t>
      </w:r>
      <w:r w:rsidR="00437271">
        <w:t xml:space="preserve">ения         </w:t>
      </w:r>
    </w:p>
    <w:p w:rsidR="00AF5D67" w:rsidRPr="00437271" w:rsidRDefault="00412335" w:rsidP="004E04E4">
      <w:pPr>
        <w:autoSpaceDE w:val="0"/>
        <w:autoSpaceDN w:val="0"/>
        <w:adjustRightInd w:val="0"/>
        <w:jc w:val="both"/>
        <w:outlineLvl w:val="4"/>
      </w:pPr>
      <w:r>
        <w:t>Тимашевского района</w:t>
      </w:r>
      <w:r w:rsidR="00437271">
        <w:t xml:space="preserve">                         </w:t>
      </w:r>
      <w:r>
        <w:t xml:space="preserve">                                       </w:t>
      </w:r>
      <w:r w:rsidR="00437271">
        <w:t xml:space="preserve"> С</w:t>
      </w:r>
      <w:r w:rsidR="00AF5D67">
        <w:t xml:space="preserve">.В. </w:t>
      </w:r>
      <w:r w:rsidR="00437271">
        <w:t>Игольникова</w:t>
      </w:r>
    </w:p>
    <w:p w:rsidR="00AF5D67" w:rsidRPr="00EB7F5A" w:rsidRDefault="00AF5D67" w:rsidP="00EB7F5A"/>
    <w:p w:rsidR="00AF5D67" w:rsidRDefault="00AF5D67" w:rsidP="00EB7F5A"/>
    <w:p w:rsidR="00AF5D67" w:rsidRDefault="00AF5D67" w:rsidP="00EB7F5A">
      <w:pPr>
        <w:jc w:val="both"/>
      </w:pPr>
      <w:r>
        <w:tab/>
      </w:r>
    </w:p>
    <w:p w:rsidR="00AF5D67" w:rsidRPr="00EB7F5A" w:rsidRDefault="00AF5D67" w:rsidP="00EB7F5A">
      <w:pPr>
        <w:tabs>
          <w:tab w:val="left" w:pos="1182"/>
        </w:tabs>
      </w:pPr>
    </w:p>
    <w:sectPr w:rsidR="00AF5D67" w:rsidRPr="00EB7F5A" w:rsidSect="00B538FE">
      <w:headerReference w:type="default" r:id="rId9"/>
      <w:headerReference w:type="firs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821" w:rsidRDefault="00A95821" w:rsidP="006D68C7">
      <w:r>
        <w:separator/>
      </w:r>
    </w:p>
  </w:endnote>
  <w:endnote w:type="continuationSeparator" w:id="0">
    <w:p w:rsidR="00A95821" w:rsidRDefault="00A95821" w:rsidP="006D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821" w:rsidRDefault="00A95821" w:rsidP="006D68C7">
      <w:r>
        <w:separator/>
      </w:r>
    </w:p>
  </w:footnote>
  <w:footnote w:type="continuationSeparator" w:id="0">
    <w:p w:rsidR="00A95821" w:rsidRDefault="00A95821" w:rsidP="006D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67" w:rsidRDefault="007C09CF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C6365">
      <w:rPr>
        <w:noProof/>
      </w:rPr>
      <w:t>15</w:t>
    </w:r>
    <w:r>
      <w:rPr>
        <w:noProof/>
      </w:rPr>
      <w:fldChar w:fldCharType="end"/>
    </w:r>
  </w:p>
  <w:p w:rsidR="00AF5D67" w:rsidRPr="00EB60E5" w:rsidRDefault="00AF5D67">
    <w:pPr>
      <w:pStyle w:val="aa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67" w:rsidRPr="009A495B" w:rsidRDefault="00AF5D67" w:rsidP="00757C32">
    <w:pPr>
      <w:pStyle w:val="aa"/>
      <w:tabs>
        <w:tab w:val="left" w:pos="6521"/>
      </w:tabs>
      <w:jc w:val="right"/>
      <w:rPr>
        <w:u w:val="single"/>
      </w:rPr>
    </w:pPr>
    <w:r>
      <w:t xml:space="preserve">    </w:t>
    </w:r>
  </w:p>
  <w:p w:rsidR="00AF5D67" w:rsidRDefault="00AF5D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81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2">
    <w:nsid w:val="1F287B5C"/>
    <w:multiLevelType w:val="multilevel"/>
    <w:tmpl w:val="1172AF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6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2AA77B98"/>
    <w:multiLevelType w:val="multilevel"/>
    <w:tmpl w:val="72325A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AB14587"/>
    <w:multiLevelType w:val="multilevel"/>
    <w:tmpl w:val="3E84C97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40C93315"/>
    <w:multiLevelType w:val="multilevel"/>
    <w:tmpl w:val="C14E7D3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497A16DD"/>
    <w:multiLevelType w:val="hybridMultilevel"/>
    <w:tmpl w:val="5EDC9CCC"/>
    <w:lvl w:ilvl="0" w:tplc="EA6A9B0A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EFC613E"/>
    <w:multiLevelType w:val="hybridMultilevel"/>
    <w:tmpl w:val="D586F5DE"/>
    <w:lvl w:ilvl="0" w:tplc="BE58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975D7C"/>
    <w:multiLevelType w:val="hybridMultilevel"/>
    <w:tmpl w:val="D79C32C4"/>
    <w:lvl w:ilvl="0" w:tplc="7C94AF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7E91AB3"/>
    <w:multiLevelType w:val="hybridMultilevel"/>
    <w:tmpl w:val="D0C2433E"/>
    <w:lvl w:ilvl="0" w:tplc="1C66B4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869254D"/>
    <w:multiLevelType w:val="multilevel"/>
    <w:tmpl w:val="39A829A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lvlText w:val="%2.6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>
    <w:nsid w:val="7B9F4EB2"/>
    <w:multiLevelType w:val="multilevel"/>
    <w:tmpl w:val="3B965B1C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45" w:hanging="142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2145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5" w:hanging="14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5" w:hanging="14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4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312"/>
    <w:rsid w:val="00000589"/>
    <w:rsid w:val="00000738"/>
    <w:rsid w:val="000007DA"/>
    <w:rsid w:val="00001A67"/>
    <w:rsid w:val="0000239B"/>
    <w:rsid w:val="00002AB4"/>
    <w:rsid w:val="00002D02"/>
    <w:rsid w:val="0000491F"/>
    <w:rsid w:val="00005B5F"/>
    <w:rsid w:val="00007618"/>
    <w:rsid w:val="00007BDC"/>
    <w:rsid w:val="00010094"/>
    <w:rsid w:val="000102AB"/>
    <w:rsid w:val="00010B99"/>
    <w:rsid w:val="00010D0F"/>
    <w:rsid w:val="00010FED"/>
    <w:rsid w:val="00011DC6"/>
    <w:rsid w:val="00012596"/>
    <w:rsid w:val="000128E3"/>
    <w:rsid w:val="000130BC"/>
    <w:rsid w:val="00013310"/>
    <w:rsid w:val="00013378"/>
    <w:rsid w:val="00014275"/>
    <w:rsid w:val="00015509"/>
    <w:rsid w:val="00016244"/>
    <w:rsid w:val="000200CD"/>
    <w:rsid w:val="00022008"/>
    <w:rsid w:val="000228C2"/>
    <w:rsid w:val="00022F94"/>
    <w:rsid w:val="000243C6"/>
    <w:rsid w:val="000256BA"/>
    <w:rsid w:val="0002698C"/>
    <w:rsid w:val="00026F42"/>
    <w:rsid w:val="0002798E"/>
    <w:rsid w:val="00030434"/>
    <w:rsid w:val="0003099A"/>
    <w:rsid w:val="00030AFB"/>
    <w:rsid w:val="00030C17"/>
    <w:rsid w:val="0003134C"/>
    <w:rsid w:val="00031D95"/>
    <w:rsid w:val="000322A5"/>
    <w:rsid w:val="0003234D"/>
    <w:rsid w:val="000336BE"/>
    <w:rsid w:val="00033ADD"/>
    <w:rsid w:val="00033BFF"/>
    <w:rsid w:val="00033F60"/>
    <w:rsid w:val="00034CD3"/>
    <w:rsid w:val="0003578F"/>
    <w:rsid w:val="0004000A"/>
    <w:rsid w:val="00040CC0"/>
    <w:rsid w:val="00041CB1"/>
    <w:rsid w:val="0004369F"/>
    <w:rsid w:val="000437FB"/>
    <w:rsid w:val="000446E9"/>
    <w:rsid w:val="00044ADA"/>
    <w:rsid w:val="00045361"/>
    <w:rsid w:val="000464E6"/>
    <w:rsid w:val="0004671E"/>
    <w:rsid w:val="00046E90"/>
    <w:rsid w:val="00047206"/>
    <w:rsid w:val="00047277"/>
    <w:rsid w:val="00047469"/>
    <w:rsid w:val="00053545"/>
    <w:rsid w:val="0005481A"/>
    <w:rsid w:val="00055423"/>
    <w:rsid w:val="00055D9A"/>
    <w:rsid w:val="00055DB8"/>
    <w:rsid w:val="00056212"/>
    <w:rsid w:val="00057818"/>
    <w:rsid w:val="000601ED"/>
    <w:rsid w:val="00060B04"/>
    <w:rsid w:val="00061C8A"/>
    <w:rsid w:val="00062667"/>
    <w:rsid w:val="00062E16"/>
    <w:rsid w:val="0006358E"/>
    <w:rsid w:val="00063C4E"/>
    <w:rsid w:val="00064106"/>
    <w:rsid w:val="00064A2B"/>
    <w:rsid w:val="00064B37"/>
    <w:rsid w:val="00065088"/>
    <w:rsid w:val="0006592E"/>
    <w:rsid w:val="00066E11"/>
    <w:rsid w:val="00070020"/>
    <w:rsid w:val="00070404"/>
    <w:rsid w:val="00070630"/>
    <w:rsid w:val="000709C2"/>
    <w:rsid w:val="00070A2E"/>
    <w:rsid w:val="000712B9"/>
    <w:rsid w:val="00072878"/>
    <w:rsid w:val="00072FB2"/>
    <w:rsid w:val="0007322C"/>
    <w:rsid w:val="0007465A"/>
    <w:rsid w:val="0007548F"/>
    <w:rsid w:val="000768D0"/>
    <w:rsid w:val="00076983"/>
    <w:rsid w:val="000802E9"/>
    <w:rsid w:val="00080477"/>
    <w:rsid w:val="00080478"/>
    <w:rsid w:val="00081224"/>
    <w:rsid w:val="00082F69"/>
    <w:rsid w:val="000836A5"/>
    <w:rsid w:val="00084921"/>
    <w:rsid w:val="00084F4C"/>
    <w:rsid w:val="0008538B"/>
    <w:rsid w:val="000853F5"/>
    <w:rsid w:val="00085BE2"/>
    <w:rsid w:val="00086B9D"/>
    <w:rsid w:val="00086E88"/>
    <w:rsid w:val="0008705D"/>
    <w:rsid w:val="00087249"/>
    <w:rsid w:val="00087681"/>
    <w:rsid w:val="0008784A"/>
    <w:rsid w:val="0009080C"/>
    <w:rsid w:val="00090957"/>
    <w:rsid w:val="000918C9"/>
    <w:rsid w:val="000920A3"/>
    <w:rsid w:val="00092658"/>
    <w:rsid w:val="0009298A"/>
    <w:rsid w:val="00094FC1"/>
    <w:rsid w:val="000A00D4"/>
    <w:rsid w:val="000A0ABB"/>
    <w:rsid w:val="000A0E07"/>
    <w:rsid w:val="000A16A4"/>
    <w:rsid w:val="000A2401"/>
    <w:rsid w:val="000A2558"/>
    <w:rsid w:val="000A2967"/>
    <w:rsid w:val="000A337F"/>
    <w:rsid w:val="000A430D"/>
    <w:rsid w:val="000A4D78"/>
    <w:rsid w:val="000A4F48"/>
    <w:rsid w:val="000A555E"/>
    <w:rsid w:val="000A7731"/>
    <w:rsid w:val="000A7824"/>
    <w:rsid w:val="000B048D"/>
    <w:rsid w:val="000B05B3"/>
    <w:rsid w:val="000B152D"/>
    <w:rsid w:val="000B17EB"/>
    <w:rsid w:val="000B1865"/>
    <w:rsid w:val="000B3A14"/>
    <w:rsid w:val="000B3D03"/>
    <w:rsid w:val="000B518A"/>
    <w:rsid w:val="000B60D6"/>
    <w:rsid w:val="000B67CA"/>
    <w:rsid w:val="000B6E66"/>
    <w:rsid w:val="000B6FEA"/>
    <w:rsid w:val="000B73D5"/>
    <w:rsid w:val="000B7939"/>
    <w:rsid w:val="000C3EA7"/>
    <w:rsid w:val="000C4304"/>
    <w:rsid w:val="000C7955"/>
    <w:rsid w:val="000D023C"/>
    <w:rsid w:val="000D0584"/>
    <w:rsid w:val="000D3CB2"/>
    <w:rsid w:val="000D40A8"/>
    <w:rsid w:val="000D5138"/>
    <w:rsid w:val="000D522B"/>
    <w:rsid w:val="000D5858"/>
    <w:rsid w:val="000D6618"/>
    <w:rsid w:val="000D7F64"/>
    <w:rsid w:val="000E0644"/>
    <w:rsid w:val="000E1190"/>
    <w:rsid w:val="000E209C"/>
    <w:rsid w:val="000E3D9F"/>
    <w:rsid w:val="000E6D5C"/>
    <w:rsid w:val="000E7571"/>
    <w:rsid w:val="000E7CE6"/>
    <w:rsid w:val="000F0154"/>
    <w:rsid w:val="000F016E"/>
    <w:rsid w:val="000F0CCE"/>
    <w:rsid w:val="000F15EB"/>
    <w:rsid w:val="000F2060"/>
    <w:rsid w:val="000F2205"/>
    <w:rsid w:val="000F280F"/>
    <w:rsid w:val="000F2A70"/>
    <w:rsid w:val="000F32DF"/>
    <w:rsid w:val="000F4436"/>
    <w:rsid w:val="000F46BF"/>
    <w:rsid w:val="000F66B6"/>
    <w:rsid w:val="000F68E0"/>
    <w:rsid w:val="000F6B38"/>
    <w:rsid w:val="000F6D38"/>
    <w:rsid w:val="000F6D6C"/>
    <w:rsid w:val="000F7642"/>
    <w:rsid w:val="000F7C3C"/>
    <w:rsid w:val="001001BF"/>
    <w:rsid w:val="00100C4D"/>
    <w:rsid w:val="00102274"/>
    <w:rsid w:val="00102761"/>
    <w:rsid w:val="001029B5"/>
    <w:rsid w:val="00103CDA"/>
    <w:rsid w:val="00104473"/>
    <w:rsid w:val="00105903"/>
    <w:rsid w:val="00105A3F"/>
    <w:rsid w:val="001061C2"/>
    <w:rsid w:val="00110A59"/>
    <w:rsid w:val="001110F7"/>
    <w:rsid w:val="00111C1C"/>
    <w:rsid w:val="00112E4F"/>
    <w:rsid w:val="001137EE"/>
    <w:rsid w:val="00113E02"/>
    <w:rsid w:val="00114CF4"/>
    <w:rsid w:val="00114F09"/>
    <w:rsid w:val="0011505C"/>
    <w:rsid w:val="00115A09"/>
    <w:rsid w:val="001161FB"/>
    <w:rsid w:val="00116C3D"/>
    <w:rsid w:val="001170E7"/>
    <w:rsid w:val="0012042B"/>
    <w:rsid w:val="00120B5B"/>
    <w:rsid w:val="00122764"/>
    <w:rsid w:val="00123CC3"/>
    <w:rsid w:val="0012404F"/>
    <w:rsid w:val="00124123"/>
    <w:rsid w:val="001251DA"/>
    <w:rsid w:val="00125C18"/>
    <w:rsid w:val="00125D17"/>
    <w:rsid w:val="00126688"/>
    <w:rsid w:val="001277AA"/>
    <w:rsid w:val="00127D06"/>
    <w:rsid w:val="00130347"/>
    <w:rsid w:val="00130462"/>
    <w:rsid w:val="00130923"/>
    <w:rsid w:val="00130BB8"/>
    <w:rsid w:val="00131B6C"/>
    <w:rsid w:val="0013204F"/>
    <w:rsid w:val="001320FF"/>
    <w:rsid w:val="00132A29"/>
    <w:rsid w:val="00132C87"/>
    <w:rsid w:val="00133218"/>
    <w:rsid w:val="001346D4"/>
    <w:rsid w:val="001354E0"/>
    <w:rsid w:val="001360CD"/>
    <w:rsid w:val="001365F3"/>
    <w:rsid w:val="00136DD5"/>
    <w:rsid w:val="00136E68"/>
    <w:rsid w:val="00137EEC"/>
    <w:rsid w:val="00140579"/>
    <w:rsid w:val="00141C8A"/>
    <w:rsid w:val="00142065"/>
    <w:rsid w:val="00142CA3"/>
    <w:rsid w:val="00143E4D"/>
    <w:rsid w:val="001443BF"/>
    <w:rsid w:val="001456BB"/>
    <w:rsid w:val="00145F3A"/>
    <w:rsid w:val="001460D3"/>
    <w:rsid w:val="00146FAC"/>
    <w:rsid w:val="00147988"/>
    <w:rsid w:val="001508E9"/>
    <w:rsid w:val="0015255A"/>
    <w:rsid w:val="001527BE"/>
    <w:rsid w:val="00153328"/>
    <w:rsid w:val="001536C6"/>
    <w:rsid w:val="00156450"/>
    <w:rsid w:val="00157291"/>
    <w:rsid w:val="00157607"/>
    <w:rsid w:val="00157A03"/>
    <w:rsid w:val="00160295"/>
    <w:rsid w:val="001603F6"/>
    <w:rsid w:val="00160495"/>
    <w:rsid w:val="00161156"/>
    <w:rsid w:val="00166A07"/>
    <w:rsid w:val="00166E26"/>
    <w:rsid w:val="001672B1"/>
    <w:rsid w:val="00170918"/>
    <w:rsid w:val="001711F8"/>
    <w:rsid w:val="00171D8F"/>
    <w:rsid w:val="0017270F"/>
    <w:rsid w:val="00172715"/>
    <w:rsid w:val="00172EE0"/>
    <w:rsid w:val="00173D0D"/>
    <w:rsid w:val="00173D3A"/>
    <w:rsid w:val="00174009"/>
    <w:rsid w:val="00174896"/>
    <w:rsid w:val="00174990"/>
    <w:rsid w:val="00175185"/>
    <w:rsid w:val="001758B4"/>
    <w:rsid w:val="00175F5C"/>
    <w:rsid w:val="00176543"/>
    <w:rsid w:val="00176B47"/>
    <w:rsid w:val="00177FAB"/>
    <w:rsid w:val="00180346"/>
    <w:rsid w:val="0018097D"/>
    <w:rsid w:val="00180AD7"/>
    <w:rsid w:val="00180BAA"/>
    <w:rsid w:val="00180DF6"/>
    <w:rsid w:val="00180EAD"/>
    <w:rsid w:val="00181E01"/>
    <w:rsid w:val="00181E09"/>
    <w:rsid w:val="00181E68"/>
    <w:rsid w:val="00182841"/>
    <w:rsid w:val="001831BA"/>
    <w:rsid w:val="00183808"/>
    <w:rsid w:val="001847C5"/>
    <w:rsid w:val="001858C5"/>
    <w:rsid w:val="00185BFA"/>
    <w:rsid w:val="001861FA"/>
    <w:rsid w:val="00186717"/>
    <w:rsid w:val="00186A34"/>
    <w:rsid w:val="00187DAC"/>
    <w:rsid w:val="001901D2"/>
    <w:rsid w:val="00190A74"/>
    <w:rsid w:val="00191B1B"/>
    <w:rsid w:val="00192617"/>
    <w:rsid w:val="00192E16"/>
    <w:rsid w:val="001932AA"/>
    <w:rsid w:val="001938A6"/>
    <w:rsid w:val="00193F9A"/>
    <w:rsid w:val="00194F23"/>
    <w:rsid w:val="00195094"/>
    <w:rsid w:val="001959BA"/>
    <w:rsid w:val="001959D7"/>
    <w:rsid w:val="0019615E"/>
    <w:rsid w:val="001976C4"/>
    <w:rsid w:val="001A165F"/>
    <w:rsid w:val="001A23F5"/>
    <w:rsid w:val="001A283E"/>
    <w:rsid w:val="001A3606"/>
    <w:rsid w:val="001A48AC"/>
    <w:rsid w:val="001A5AFD"/>
    <w:rsid w:val="001A62EA"/>
    <w:rsid w:val="001A784F"/>
    <w:rsid w:val="001B031C"/>
    <w:rsid w:val="001B1178"/>
    <w:rsid w:val="001B1B23"/>
    <w:rsid w:val="001B207B"/>
    <w:rsid w:val="001B2922"/>
    <w:rsid w:val="001B37C6"/>
    <w:rsid w:val="001B4C84"/>
    <w:rsid w:val="001B5CFC"/>
    <w:rsid w:val="001B73C7"/>
    <w:rsid w:val="001C06A7"/>
    <w:rsid w:val="001C0846"/>
    <w:rsid w:val="001C1023"/>
    <w:rsid w:val="001C12A0"/>
    <w:rsid w:val="001C1359"/>
    <w:rsid w:val="001C2CA0"/>
    <w:rsid w:val="001C39A8"/>
    <w:rsid w:val="001C3F18"/>
    <w:rsid w:val="001C4DA6"/>
    <w:rsid w:val="001C5EED"/>
    <w:rsid w:val="001C614E"/>
    <w:rsid w:val="001C68EB"/>
    <w:rsid w:val="001C6CA4"/>
    <w:rsid w:val="001C6E20"/>
    <w:rsid w:val="001D0363"/>
    <w:rsid w:val="001D0687"/>
    <w:rsid w:val="001D088D"/>
    <w:rsid w:val="001D23E3"/>
    <w:rsid w:val="001D2920"/>
    <w:rsid w:val="001D29CA"/>
    <w:rsid w:val="001D3991"/>
    <w:rsid w:val="001D3A35"/>
    <w:rsid w:val="001D3F52"/>
    <w:rsid w:val="001D48B5"/>
    <w:rsid w:val="001D4BDA"/>
    <w:rsid w:val="001D4BF4"/>
    <w:rsid w:val="001D4CA7"/>
    <w:rsid w:val="001D4D69"/>
    <w:rsid w:val="001D50FE"/>
    <w:rsid w:val="001D544D"/>
    <w:rsid w:val="001D70B9"/>
    <w:rsid w:val="001D7767"/>
    <w:rsid w:val="001E02EC"/>
    <w:rsid w:val="001E14B3"/>
    <w:rsid w:val="001E1F8B"/>
    <w:rsid w:val="001E2A07"/>
    <w:rsid w:val="001E2E7C"/>
    <w:rsid w:val="001E41F0"/>
    <w:rsid w:val="001E46E0"/>
    <w:rsid w:val="001E477D"/>
    <w:rsid w:val="001E49D2"/>
    <w:rsid w:val="001E51D8"/>
    <w:rsid w:val="001E58AF"/>
    <w:rsid w:val="001E652D"/>
    <w:rsid w:val="001E7F5D"/>
    <w:rsid w:val="001F056D"/>
    <w:rsid w:val="001F1A52"/>
    <w:rsid w:val="001F24B5"/>
    <w:rsid w:val="001F2747"/>
    <w:rsid w:val="001F27ED"/>
    <w:rsid w:val="001F4025"/>
    <w:rsid w:val="001F407B"/>
    <w:rsid w:val="001F581D"/>
    <w:rsid w:val="001F67FF"/>
    <w:rsid w:val="001F70A4"/>
    <w:rsid w:val="001F7429"/>
    <w:rsid w:val="00201889"/>
    <w:rsid w:val="00203722"/>
    <w:rsid w:val="00205F2F"/>
    <w:rsid w:val="0020674D"/>
    <w:rsid w:val="00207B4D"/>
    <w:rsid w:val="002108BC"/>
    <w:rsid w:val="00211144"/>
    <w:rsid w:val="00211A79"/>
    <w:rsid w:val="00212773"/>
    <w:rsid w:val="0021287A"/>
    <w:rsid w:val="0021348B"/>
    <w:rsid w:val="002135B4"/>
    <w:rsid w:val="002149E6"/>
    <w:rsid w:val="00215633"/>
    <w:rsid w:val="00216F00"/>
    <w:rsid w:val="002171A5"/>
    <w:rsid w:val="00217274"/>
    <w:rsid w:val="00220076"/>
    <w:rsid w:val="00220D4C"/>
    <w:rsid w:val="0022240C"/>
    <w:rsid w:val="00226598"/>
    <w:rsid w:val="00226B75"/>
    <w:rsid w:val="00226CD4"/>
    <w:rsid w:val="00227991"/>
    <w:rsid w:val="00227F33"/>
    <w:rsid w:val="00230341"/>
    <w:rsid w:val="00230A64"/>
    <w:rsid w:val="00230CDF"/>
    <w:rsid w:val="002313A0"/>
    <w:rsid w:val="002319D5"/>
    <w:rsid w:val="00232182"/>
    <w:rsid w:val="002323F9"/>
    <w:rsid w:val="00232481"/>
    <w:rsid w:val="00233749"/>
    <w:rsid w:val="00233AED"/>
    <w:rsid w:val="0023403F"/>
    <w:rsid w:val="00234365"/>
    <w:rsid w:val="0023452C"/>
    <w:rsid w:val="00236D6F"/>
    <w:rsid w:val="0023789A"/>
    <w:rsid w:val="00240285"/>
    <w:rsid w:val="00240E80"/>
    <w:rsid w:val="002418D8"/>
    <w:rsid w:val="002419E9"/>
    <w:rsid w:val="00241D17"/>
    <w:rsid w:val="002424D5"/>
    <w:rsid w:val="0024318C"/>
    <w:rsid w:val="002447D3"/>
    <w:rsid w:val="0024558A"/>
    <w:rsid w:val="00247606"/>
    <w:rsid w:val="00250490"/>
    <w:rsid w:val="00250D6E"/>
    <w:rsid w:val="00250FA7"/>
    <w:rsid w:val="00251B85"/>
    <w:rsid w:val="00251D0D"/>
    <w:rsid w:val="00251D2C"/>
    <w:rsid w:val="00252F94"/>
    <w:rsid w:val="00253ABF"/>
    <w:rsid w:val="0025409A"/>
    <w:rsid w:val="00255615"/>
    <w:rsid w:val="0025671A"/>
    <w:rsid w:val="00257D5F"/>
    <w:rsid w:val="00262950"/>
    <w:rsid w:val="00263CDA"/>
    <w:rsid w:val="00264178"/>
    <w:rsid w:val="0026418E"/>
    <w:rsid w:val="0026540C"/>
    <w:rsid w:val="002656F3"/>
    <w:rsid w:val="0026633F"/>
    <w:rsid w:val="00266530"/>
    <w:rsid w:val="002669D5"/>
    <w:rsid w:val="0027054B"/>
    <w:rsid w:val="0027211B"/>
    <w:rsid w:val="0027293F"/>
    <w:rsid w:val="002739AA"/>
    <w:rsid w:val="0027425E"/>
    <w:rsid w:val="002745E0"/>
    <w:rsid w:val="00275209"/>
    <w:rsid w:val="00275DE4"/>
    <w:rsid w:val="00276740"/>
    <w:rsid w:val="00277536"/>
    <w:rsid w:val="0027759B"/>
    <w:rsid w:val="0027787B"/>
    <w:rsid w:val="002802FB"/>
    <w:rsid w:val="002807F3"/>
    <w:rsid w:val="002809E6"/>
    <w:rsid w:val="00282482"/>
    <w:rsid w:val="00282907"/>
    <w:rsid w:val="0028377B"/>
    <w:rsid w:val="00285E39"/>
    <w:rsid w:val="00285FD2"/>
    <w:rsid w:val="002861A4"/>
    <w:rsid w:val="00287206"/>
    <w:rsid w:val="00287DDF"/>
    <w:rsid w:val="00287F39"/>
    <w:rsid w:val="002910F1"/>
    <w:rsid w:val="00291B72"/>
    <w:rsid w:val="0029231E"/>
    <w:rsid w:val="00292F4E"/>
    <w:rsid w:val="0029361A"/>
    <w:rsid w:val="00293CE9"/>
    <w:rsid w:val="00294621"/>
    <w:rsid w:val="00294F01"/>
    <w:rsid w:val="002979A9"/>
    <w:rsid w:val="00297CD3"/>
    <w:rsid w:val="002A2504"/>
    <w:rsid w:val="002A431D"/>
    <w:rsid w:val="002A5019"/>
    <w:rsid w:val="002A72E6"/>
    <w:rsid w:val="002A7906"/>
    <w:rsid w:val="002B0328"/>
    <w:rsid w:val="002B0C26"/>
    <w:rsid w:val="002B4344"/>
    <w:rsid w:val="002B564E"/>
    <w:rsid w:val="002B57F4"/>
    <w:rsid w:val="002B5C2A"/>
    <w:rsid w:val="002B6420"/>
    <w:rsid w:val="002B6507"/>
    <w:rsid w:val="002B702F"/>
    <w:rsid w:val="002C00A3"/>
    <w:rsid w:val="002C0C5E"/>
    <w:rsid w:val="002C0F14"/>
    <w:rsid w:val="002C1984"/>
    <w:rsid w:val="002C1D75"/>
    <w:rsid w:val="002C3011"/>
    <w:rsid w:val="002C30B0"/>
    <w:rsid w:val="002C38E5"/>
    <w:rsid w:val="002C3BD9"/>
    <w:rsid w:val="002C3CEE"/>
    <w:rsid w:val="002C4FDB"/>
    <w:rsid w:val="002C58A7"/>
    <w:rsid w:val="002C6914"/>
    <w:rsid w:val="002C7399"/>
    <w:rsid w:val="002C74DB"/>
    <w:rsid w:val="002D046A"/>
    <w:rsid w:val="002D0A61"/>
    <w:rsid w:val="002D1249"/>
    <w:rsid w:val="002D1990"/>
    <w:rsid w:val="002D1F71"/>
    <w:rsid w:val="002D3315"/>
    <w:rsid w:val="002D3DFA"/>
    <w:rsid w:val="002D4DB0"/>
    <w:rsid w:val="002D5939"/>
    <w:rsid w:val="002D5E1E"/>
    <w:rsid w:val="002D6A99"/>
    <w:rsid w:val="002D7BF0"/>
    <w:rsid w:val="002D7CB5"/>
    <w:rsid w:val="002D7E99"/>
    <w:rsid w:val="002E0875"/>
    <w:rsid w:val="002E1152"/>
    <w:rsid w:val="002E33E1"/>
    <w:rsid w:val="002E3412"/>
    <w:rsid w:val="002E36C2"/>
    <w:rsid w:val="002E3F49"/>
    <w:rsid w:val="002E5AB6"/>
    <w:rsid w:val="002E68D1"/>
    <w:rsid w:val="002F097C"/>
    <w:rsid w:val="002F220E"/>
    <w:rsid w:val="002F2A26"/>
    <w:rsid w:val="002F36F9"/>
    <w:rsid w:val="002F378B"/>
    <w:rsid w:val="002F37ED"/>
    <w:rsid w:val="002F4F52"/>
    <w:rsid w:val="002F66C8"/>
    <w:rsid w:val="002F6B29"/>
    <w:rsid w:val="002F6B36"/>
    <w:rsid w:val="002F6CBD"/>
    <w:rsid w:val="002F7522"/>
    <w:rsid w:val="002F7639"/>
    <w:rsid w:val="00300BD5"/>
    <w:rsid w:val="00301A19"/>
    <w:rsid w:val="003036AC"/>
    <w:rsid w:val="00303E5C"/>
    <w:rsid w:val="003043CE"/>
    <w:rsid w:val="00305020"/>
    <w:rsid w:val="0030548E"/>
    <w:rsid w:val="00305B7C"/>
    <w:rsid w:val="00306136"/>
    <w:rsid w:val="00306538"/>
    <w:rsid w:val="00306D97"/>
    <w:rsid w:val="00310530"/>
    <w:rsid w:val="00310937"/>
    <w:rsid w:val="00310D7F"/>
    <w:rsid w:val="00310FF0"/>
    <w:rsid w:val="003110D1"/>
    <w:rsid w:val="00312EB8"/>
    <w:rsid w:val="0031301D"/>
    <w:rsid w:val="00313542"/>
    <w:rsid w:val="00314F30"/>
    <w:rsid w:val="00315D25"/>
    <w:rsid w:val="00320D21"/>
    <w:rsid w:val="003228F8"/>
    <w:rsid w:val="00322AA2"/>
    <w:rsid w:val="00323B7F"/>
    <w:rsid w:val="00323C84"/>
    <w:rsid w:val="00324062"/>
    <w:rsid w:val="003243B3"/>
    <w:rsid w:val="00325CA9"/>
    <w:rsid w:val="003305F2"/>
    <w:rsid w:val="00330C62"/>
    <w:rsid w:val="00332042"/>
    <w:rsid w:val="003320F5"/>
    <w:rsid w:val="0033388C"/>
    <w:rsid w:val="0033417C"/>
    <w:rsid w:val="00334D28"/>
    <w:rsid w:val="0033511F"/>
    <w:rsid w:val="00337D27"/>
    <w:rsid w:val="003401C4"/>
    <w:rsid w:val="003402AC"/>
    <w:rsid w:val="00340F75"/>
    <w:rsid w:val="00341C42"/>
    <w:rsid w:val="003422C5"/>
    <w:rsid w:val="0034282A"/>
    <w:rsid w:val="00342B29"/>
    <w:rsid w:val="00342E58"/>
    <w:rsid w:val="00342EEF"/>
    <w:rsid w:val="00343FB6"/>
    <w:rsid w:val="00344337"/>
    <w:rsid w:val="003443EF"/>
    <w:rsid w:val="003448AF"/>
    <w:rsid w:val="00344A52"/>
    <w:rsid w:val="00346268"/>
    <w:rsid w:val="00347246"/>
    <w:rsid w:val="00347DBC"/>
    <w:rsid w:val="00347E5B"/>
    <w:rsid w:val="003528E8"/>
    <w:rsid w:val="00353350"/>
    <w:rsid w:val="003536A4"/>
    <w:rsid w:val="00353A63"/>
    <w:rsid w:val="0035464C"/>
    <w:rsid w:val="003551E0"/>
    <w:rsid w:val="003572F8"/>
    <w:rsid w:val="00357300"/>
    <w:rsid w:val="00357E19"/>
    <w:rsid w:val="00360B4C"/>
    <w:rsid w:val="00360DBB"/>
    <w:rsid w:val="00361D3F"/>
    <w:rsid w:val="00362D63"/>
    <w:rsid w:val="00362E4F"/>
    <w:rsid w:val="00363BBB"/>
    <w:rsid w:val="00363FEC"/>
    <w:rsid w:val="00364E46"/>
    <w:rsid w:val="00365686"/>
    <w:rsid w:val="003657D9"/>
    <w:rsid w:val="0036626B"/>
    <w:rsid w:val="0036682E"/>
    <w:rsid w:val="003671C1"/>
    <w:rsid w:val="0036761B"/>
    <w:rsid w:val="00370E94"/>
    <w:rsid w:val="00371162"/>
    <w:rsid w:val="0037127E"/>
    <w:rsid w:val="00372738"/>
    <w:rsid w:val="00372E2D"/>
    <w:rsid w:val="00373909"/>
    <w:rsid w:val="0037470C"/>
    <w:rsid w:val="003749C3"/>
    <w:rsid w:val="003750D6"/>
    <w:rsid w:val="003751F4"/>
    <w:rsid w:val="00375BC0"/>
    <w:rsid w:val="00376D98"/>
    <w:rsid w:val="003776EE"/>
    <w:rsid w:val="00380B95"/>
    <w:rsid w:val="00381351"/>
    <w:rsid w:val="003833E1"/>
    <w:rsid w:val="00384029"/>
    <w:rsid w:val="00384D7D"/>
    <w:rsid w:val="00384DD4"/>
    <w:rsid w:val="0038549E"/>
    <w:rsid w:val="00385612"/>
    <w:rsid w:val="00387185"/>
    <w:rsid w:val="00387318"/>
    <w:rsid w:val="00387D3B"/>
    <w:rsid w:val="00390774"/>
    <w:rsid w:val="0039087E"/>
    <w:rsid w:val="00390C5D"/>
    <w:rsid w:val="003910B2"/>
    <w:rsid w:val="003921C0"/>
    <w:rsid w:val="00392727"/>
    <w:rsid w:val="003935B3"/>
    <w:rsid w:val="00395C10"/>
    <w:rsid w:val="003960E4"/>
    <w:rsid w:val="0039657E"/>
    <w:rsid w:val="00397E13"/>
    <w:rsid w:val="003A28BF"/>
    <w:rsid w:val="003A4CEA"/>
    <w:rsid w:val="003A5BBC"/>
    <w:rsid w:val="003A5DFC"/>
    <w:rsid w:val="003A66D6"/>
    <w:rsid w:val="003A7318"/>
    <w:rsid w:val="003B0AE2"/>
    <w:rsid w:val="003B19D9"/>
    <w:rsid w:val="003B24BA"/>
    <w:rsid w:val="003B2BE6"/>
    <w:rsid w:val="003B2CD7"/>
    <w:rsid w:val="003B33D8"/>
    <w:rsid w:val="003B4886"/>
    <w:rsid w:val="003B57EC"/>
    <w:rsid w:val="003B5808"/>
    <w:rsid w:val="003B5A21"/>
    <w:rsid w:val="003B5B09"/>
    <w:rsid w:val="003B6FFA"/>
    <w:rsid w:val="003B7091"/>
    <w:rsid w:val="003B723C"/>
    <w:rsid w:val="003B7A7E"/>
    <w:rsid w:val="003C01A9"/>
    <w:rsid w:val="003C03AA"/>
    <w:rsid w:val="003C06C7"/>
    <w:rsid w:val="003C07F3"/>
    <w:rsid w:val="003C07FA"/>
    <w:rsid w:val="003C0939"/>
    <w:rsid w:val="003C0940"/>
    <w:rsid w:val="003C112A"/>
    <w:rsid w:val="003C2659"/>
    <w:rsid w:val="003C2FAB"/>
    <w:rsid w:val="003C64FB"/>
    <w:rsid w:val="003C6DA0"/>
    <w:rsid w:val="003D00DB"/>
    <w:rsid w:val="003D03A0"/>
    <w:rsid w:val="003D0A11"/>
    <w:rsid w:val="003D14E8"/>
    <w:rsid w:val="003D17D1"/>
    <w:rsid w:val="003D2DDD"/>
    <w:rsid w:val="003D397F"/>
    <w:rsid w:val="003D3A27"/>
    <w:rsid w:val="003D4D0F"/>
    <w:rsid w:val="003D514F"/>
    <w:rsid w:val="003D7E35"/>
    <w:rsid w:val="003E0569"/>
    <w:rsid w:val="003E140C"/>
    <w:rsid w:val="003E181F"/>
    <w:rsid w:val="003E1D4C"/>
    <w:rsid w:val="003E2DD8"/>
    <w:rsid w:val="003E332E"/>
    <w:rsid w:val="003E37E6"/>
    <w:rsid w:val="003E37F0"/>
    <w:rsid w:val="003E50AA"/>
    <w:rsid w:val="003E580A"/>
    <w:rsid w:val="003E6B3F"/>
    <w:rsid w:val="003F0E24"/>
    <w:rsid w:val="003F1476"/>
    <w:rsid w:val="003F22D4"/>
    <w:rsid w:val="003F395A"/>
    <w:rsid w:val="003F3F6D"/>
    <w:rsid w:val="003F52E3"/>
    <w:rsid w:val="003F5B11"/>
    <w:rsid w:val="003F5BEA"/>
    <w:rsid w:val="003F7168"/>
    <w:rsid w:val="003F7B55"/>
    <w:rsid w:val="00400333"/>
    <w:rsid w:val="00400B8F"/>
    <w:rsid w:val="00401AAF"/>
    <w:rsid w:val="00401FB2"/>
    <w:rsid w:val="00402C93"/>
    <w:rsid w:val="004033F9"/>
    <w:rsid w:val="00403FE3"/>
    <w:rsid w:val="00404402"/>
    <w:rsid w:val="00405179"/>
    <w:rsid w:val="00405331"/>
    <w:rsid w:val="00406231"/>
    <w:rsid w:val="00406858"/>
    <w:rsid w:val="004079A8"/>
    <w:rsid w:val="00410111"/>
    <w:rsid w:val="00410A7E"/>
    <w:rsid w:val="00411B3B"/>
    <w:rsid w:val="00412335"/>
    <w:rsid w:val="00412478"/>
    <w:rsid w:val="004135C2"/>
    <w:rsid w:val="00413711"/>
    <w:rsid w:val="00414B0E"/>
    <w:rsid w:val="00414CD2"/>
    <w:rsid w:val="00415DCE"/>
    <w:rsid w:val="00415E4B"/>
    <w:rsid w:val="00416499"/>
    <w:rsid w:val="00416CAC"/>
    <w:rsid w:val="00421BCA"/>
    <w:rsid w:val="00421CF0"/>
    <w:rsid w:val="00421DA5"/>
    <w:rsid w:val="00422EF6"/>
    <w:rsid w:val="00423521"/>
    <w:rsid w:val="004240C7"/>
    <w:rsid w:val="004255C0"/>
    <w:rsid w:val="00425660"/>
    <w:rsid w:val="00425EA3"/>
    <w:rsid w:val="00426BCC"/>
    <w:rsid w:val="004274CA"/>
    <w:rsid w:val="00432DD0"/>
    <w:rsid w:val="004332D7"/>
    <w:rsid w:val="004334ED"/>
    <w:rsid w:val="0043449A"/>
    <w:rsid w:val="00434911"/>
    <w:rsid w:val="00435D74"/>
    <w:rsid w:val="00435DE1"/>
    <w:rsid w:val="00437271"/>
    <w:rsid w:val="00437BCB"/>
    <w:rsid w:val="004405E0"/>
    <w:rsid w:val="00441A58"/>
    <w:rsid w:val="004420AE"/>
    <w:rsid w:val="0044257C"/>
    <w:rsid w:val="004427C6"/>
    <w:rsid w:val="00443645"/>
    <w:rsid w:val="00443B74"/>
    <w:rsid w:val="0044416E"/>
    <w:rsid w:val="0044458C"/>
    <w:rsid w:val="00444612"/>
    <w:rsid w:val="00444B2F"/>
    <w:rsid w:val="00444E31"/>
    <w:rsid w:val="004465C4"/>
    <w:rsid w:val="0044697A"/>
    <w:rsid w:val="00446C5D"/>
    <w:rsid w:val="0044776E"/>
    <w:rsid w:val="00447A89"/>
    <w:rsid w:val="00450DC0"/>
    <w:rsid w:val="00452818"/>
    <w:rsid w:val="0045297B"/>
    <w:rsid w:val="004533CF"/>
    <w:rsid w:val="00453F5D"/>
    <w:rsid w:val="00455C2C"/>
    <w:rsid w:val="00456600"/>
    <w:rsid w:val="004570AC"/>
    <w:rsid w:val="004612D2"/>
    <w:rsid w:val="00461418"/>
    <w:rsid w:val="00461FD8"/>
    <w:rsid w:val="004621A0"/>
    <w:rsid w:val="0046361A"/>
    <w:rsid w:val="004651FC"/>
    <w:rsid w:val="0046561A"/>
    <w:rsid w:val="00465A1A"/>
    <w:rsid w:val="00465DEA"/>
    <w:rsid w:val="004665E7"/>
    <w:rsid w:val="00466FF5"/>
    <w:rsid w:val="0046736A"/>
    <w:rsid w:val="00467A6B"/>
    <w:rsid w:val="0047197E"/>
    <w:rsid w:val="00473092"/>
    <w:rsid w:val="00474A1C"/>
    <w:rsid w:val="00474C0E"/>
    <w:rsid w:val="00475ADF"/>
    <w:rsid w:val="00475EA9"/>
    <w:rsid w:val="00476555"/>
    <w:rsid w:val="00476848"/>
    <w:rsid w:val="00480393"/>
    <w:rsid w:val="004806FB"/>
    <w:rsid w:val="0048111E"/>
    <w:rsid w:val="00481FE8"/>
    <w:rsid w:val="004826AD"/>
    <w:rsid w:val="00482C9E"/>
    <w:rsid w:val="00484141"/>
    <w:rsid w:val="004841CD"/>
    <w:rsid w:val="00484368"/>
    <w:rsid w:val="00485D27"/>
    <w:rsid w:val="00486DD3"/>
    <w:rsid w:val="00490FD9"/>
    <w:rsid w:val="00490FF7"/>
    <w:rsid w:val="004914D6"/>
    <w:rsid w:val="00491698"/>
    <w:rsid w:val="004922E2"/>
    <w:rsid w:val="00492E86"/>
    <w:rsid w:val="00492EBF"/>
    <w:rsid w:val="004933A2"/>
    <w:rsid w:val="004945C3"/>
    <w:rsid w:val="00494878"/>
    <w:rsid w:val="00494E5D"/>
    <w:rsid w:val="004952EB"/>
    <w:rsid w:val="00495C67"/>
    <w:rsid w:val="00496187"/>
    <w:rsid w:val="00496711"/>
    <w:rsid w:val="00496DE0"/>
    <w:rsid w:val="00497328"/>
    <w:rsid w:val="004973B7"/>
    <w:rsid w:val="004A0266"/>
    <w:rsid w:val="004A4F9A"/>
    <w:rsid w:val="004A6200"/>
    <w:rsid w:val="004A65FA"/>
    <w:rsid w:val="004A6C71"/>
    <w:rsid w:val="004A6CBF"/>
    <w:rsid w:val="004A7062"/>
    <w:rsid w:val="004A7B26"/>
    <w:rsid w:val="004B0932"/>
    <w:rsid w:val="004B0AB1"/>
    <w:rsid w:val="004B1349"/>
    <w:rsid w:val="004B1748"/>
    <w:rsid w:val="004B1832"/>
    <w:rsid w:val="004B19F7"/>
    <w:rsid w:val="004B2C46"/>
    <w:rsid w:val="004B2DB0"/>
    <w:rsid w:val="004B310F"/>
    <w:rsid w:val="004B31CD"/>
    <w:rsid w:val="004B3939"/>
    <w:rsid w:val="004B5745"/>
    <w:rsid w:val="004B583E"/>
    <w:rsid w:val="004B5AF1"/>
    <w:rsid w:val="004B5EF5"/>
    <w:rsid w:val="004B6014"/>
    <w:rsid w:val="004B646A"/>
    <w:rsid w:val="004B671F"/>
    <w:rsid w:val="004B6A87"/>
    <w:rsid w:val="004C0CD3"/>
    <w:rsid w:val="004C1AC2"/>
    <w:rsid w:val="004C1F9A"/>
    <w:rsid w:val="004C24D8"/>
    <w:rsid w:val="004C2554"/>
    <w:rsid w:val="004C2589"/>
    <w:rsid w:val="004C2AB9"/>
    <w:rsid w:val="004C2DC8"/>
    <w:rsid w:val="004C34C0"/>
    <w:rsid w:val="004C3592"/>
    <w:rsid w:val="004C42B7"/>
    <w:rsid w:val="004C4E6D"/>
    <w:rsid w:val="004C5BBB"/>
    <w:rsid w:val="004C73CE"/>
    <w:rsid w:val="004C7B60"/>
    <w:rsid w:val="004D082E"/>
    <w:rsid w:val="004D239E"/>
    <w:rsid w:val="004D299E"/>
    <w:rsid w:val="004D37F0"/>
    <w:rsid w:val="004D50ED"/>
    <w:rsid w:val="004D5528"/>
    <w:rsid w:val="004D5746"/>
    <w:rsid w:val="004D5C9B"/>
    <w:rsid w:val="004D6517"/>
    <w:rsid w:val="004D66FD"/>
    <w:rsid w:val="004D6993"/>
    <w:rsid w:val="004D779C"/>
    <w:rsid w:val="004D781E"/>
    <w:rsid w:val="004D7B1F"/>
    <w:rsid w:val="004E04E4"/>
    <w:rsid w:val="004E1DC2"/>
    <w:rsid w:val="004E26F0"/>
    <w:rsid w:val="004E2900"/>
    <w:rsid w:val="004E2987"/>
    <w:rsid w:val="004E2A16"/>
    <w:rsid w:val="004E3869"/>
    <w:rsid w:val="004E39E8"/>
    <w:rsid w:val="004E6320"/>
    <w:rsid w:val="004E6FDB"/>
    <w:rsid w:val="004E6FFB"/>
    <w:rsid w:val="004E7860"/>
    <w:rsid w:val="004F0918"/>
    <w:rsid w:val="004F0E60"/>
    <w:rsid w:val="004F2992"/>
    <w:rsid w:val="004F2D35"/>
    <w:rsid w:val="004F2DEC"/>
    <w:rsid w:val="004F3442"/>
    <w:rsid w:val="004F5E12"/>
    <w:rsid w:val="004F6066"/>
    <w:rsid w:val="004F7126"/>
    <w:rsid w:val="004F725D"/>
    <w:rsid w:val="00501269"/>
    <w:rsid w:val="0050152F"/>
    <w:rsid w:val="00502016"/>
    <w:rsid w:val="00503BCD"/>
    <w:rsid w:val="0050430A"/>
    <w:rsid w:val="00504481"/>
    <w:rsid w:val="00505EDD"/>
    <w:rsid w:val="00506D57"/>
    <w:rsid w:val="00507290"/>
    <w:rsid w:val="00507DDF"/>
    <w:rsid w:val="0051125F"/>
    <w:rsid w:val="00511470"/>
    <w:rsid w:val="0051179C"/>
    <w:rsid w:val="00511CDF"/>
    <w:rsid w:val="00512FBD"/>
    <w:rsid w:val="005161D4"/>
    <w:rsid w:val="00516B59"/>
    <w:rsid w:val="00517E7A"/>
    <w:rsid w:val="00520819"/>
    <w:rsid w:val="00520933"/>
    <w:rsid w:val="005216A9"/>
    <w:rsid w:val="0052194C"/>
    <w:rsid w:val="00522D4D"/>
    <w:rsid w:val="005241D1"/>
    <w:rsid w:val="00524611"/>
    <w:rsid w:val="0052560C"/>
    <w:rsid w:val="00525E24"/>
    <w:rsid w:val="00526212"/>
    <w:rsid w:val="00526992"/>
    <w:rsid w:val="00526D13"/>
    <w:rsid w:val="00527684"/>
    <w:rsid w:val="00530A16"/>
    <w:rsid w:val="00530B76"/>
    <w:rsid w:val="00531041"/>
    <w:rsid w:val="005319C6"/>
    <w:rsid w:val="00531F4D"/>
    <w:rsid w:val="005327F0"/>
    <w:rsid w:val="005329AB"/>
    <w:rsid w:val="005338AA"/>
    <w:rsid w:val="00534810"/>
    <w:rsid w:val="00535744"/>
    <w:rsid w:val="00535FD1"/>
    <w:rsid w:val="00536155"/>
    <w:rsid w:val="00536E2A"/>
    <w:rsid w:val="00537183"/>
    <w:rsid w:val="00540278"/>
    <w:rsid w:val="00541120"/>
    <w:rsid w:val="0054177F"/>
    <w:rsid w:val="00541FDB"/>
    <w:rsid w:val="005422E6"/>
    <w:rsid w:val="00542385"/>
    <w:rsid w:val="00543789"/>
    <w:rsid w:val="00544431"/>
    <w:rsid w:val="005445A9"/>
    <w:rsid w:val="00545C55"/>
    <w:rsid w:val="00551D25"/>
    <w:rsid w:val="005520D0"/>
    <w:rsid w:val="00552141"/>
    <w:rsid w:val="0055234C"/>
    <w:rsid w:val="005529D4"/>
    <w:rsid w:val="00553B52"/>
    <w:rsid w:val="005544E3"/>
    <w:rsid w:val="005546B9"/>
    <w:rsid w:val="00554EC2"/>
    <w:rsid w:val="00555124"/>
    <w:rsid w:val="00555D55"/>
    <w:rsid w:val="0055622E"/>
    <w:rsid w:val="005579F2"/>
    <w:rsid w:val="00560FA8"/>
    <w:rsid w:val="005611DD"/>
    <w:rsid w:val="005618C8"/>
    <w:rsid w:val="00561EB8"/>
    <w:rsid w:val="005624F9"/>
    <w:rsid w:val="005631B2"/>
    <w:rsid w:val="00563441"/>
    <w:rsid w:val="00563A1C"/>
    <w:rsid w:val="00563B87"/>
    <w:rsid w:val="00563FEC"/>
    <w:rsid w:val="005642B9"/>
    <w:rsid w:val="00564C72"/>
    <w:rsid w:val="0056507C"/>
    <w:rsid w:val="005657ED"/>
    <w:rsid w:val="00565A04"/>
    <w:rsid w:val="00566869"/>
    <w:rsid w:val="005669D8"/>
    <w:rsid w:val="00566DB4"/>
    <w:rsid w:val="005670AB"/>
    <w:rsid w:val="00570084"/>
    <w:rsid w:val="00570365"/>
    <w:rsid w:val="00575233"/>
    <w:rsid w:val="005771B8"/>
    <w:rsid w:val="005813E1"/>
    <w:rsid w:val="0058152E"/>
    <w:rsid w:val="00582203"/>
    <w:rsid w:val="00583948"/>
    <w:rsid w:val="00583F43"/>
    <w:rsid w:val="00584491"/>
    <w:rsid w:val="00585307"/>
    <w:rsid w:val="005857DD"/>
    <w:rsid w:val="00587ADF"/>
    <w:rsid w:val="00587C00"/>
    <w:rsid w:val="00587D7F"/>
    <w:rsid w:val="00590861"/>
    <w:rsid w:val="00590923"/>
    <w:rsid w:val="005914A6"/>
    <w:rsid w:val="00592498"/>
    <w:rsid w:val="00592D6C"/>
    <w:rsid w:val="00592F9C"/>
    <w:rsid w:val="00593737"/>
    <w:rsid w:val="0059469A"/>
    <w:rsid w:val="00594740"/>
    <w:rsid w:val="005948AD"/>
    <w:rsid w:val="00594997"/>
    <w:rsid w:val="00595395"/>
    <w:rsid w:val="005954FD"/>
    <w:rsid w:val="005965A0"/>
    <w:rsid w:val="0059758A"/>
    <w:rsid w:val="005977A9"/>
    <w:rsid w:val="005A1490"/>
    <w:rsid w:val="005A44A1"/>
    <w:rsid w:val="005B06CB"/>
    <w:rsid w:val="005B0BC7"/>
    <w:rsid w:val="005B0D0B"/>
    <w:rsid w:val="005B265F"/>
    <w:rsid w:val="005B2B72"/>
    <w:rsid w:val="005B3FAC"/>
    <w:rsid w:val="005B4157"/>
    <w:rsid w:val="005B4589"/>
    <w:rsid w:val="005B4E6B"/>
    <w:rsid w:val="005B544F"/>
    <w:rsid w:val="005B6058"/>
    <w:rsid w:val="005B6632"/>
    <w:rsid w:val="005B7097"/>
    <w:rsid w:val="005B71EF"/>
    <w:rsid w:val="005B76FC"/>
    <w:rsid w:val="005C04A4"/>
    <w:rsid w:val="005C117B"/>
    <w:rsid w:val="005C1CF0"/>
    <w:rsid w:val="005C24BB"/>
    <w:rsid w:val="005C2CD8"/>
    <w:rsid w:val="005C3811"/>
    <w:rsid w:val="005C5EE7"/>
    <w:rsid w:val="005C69ED"/>
    <w:rsid w:val="005C6E5C"/>
    <w:rsid w:val="005C764F"/>
    <w:rsid w:val="005C7674"/>
    <w:rsid w:val="005C7A64"/>
    <w:rsid w:val="005D0006"/>
    <w:rsid w:val="005D08B8"/>
    <w:rsid w:val="005D0C6D"/>
    <w:rsid w:val="005D158F"/>
    <w:rsid w:val="005D1F0E"/>
    <w:rsid w:val="005D30BB"/>
    <w:rsid w:val="005D37CC"/>
    <w:rsid w:val="005D3C39"/>
    <w:rsid w:val="005D5800"/>
    <w:rsid w:val="005E0021"/>
    <w:rsid w:val="005E0586"/>
    <w:rsid w:val="005E075F"/>
    <w:rsid w:val="005E0984"/>
    <w:rsid w:val="005E1011"/>
    <w:rsid w:val="005E1222"/>
    <w:rsid w:val="005E19D5"/>
    <w:rsid w:val="005E2D38"/>
    <w:rsid w:val="005E54E5"/>
    <w:rsid w:val="005E55C5"/>
    <w:rsid w:val="005F1054"/>
    <w:rsid w:val="005F1C3F"/>
    <w:rsid w:val="005F1F2F"/>
    <w:rsid w:val="005F271F"/>
    <w:rsid w:val="005F30CC"/>
    <w:rsid w:val="005F31B5"/>
    <w:rsid w:val="005F530E"/>
    <w:rsid w:val="005F5E07"/>
    <w:rsid w:val="005F6E39"/>
    <w:rsid w:val="005F730E"/>
    <w:rsid w:val="005F7B70"/>
    <w:rsid w:val="00600FEC"/>
    <w:rsid w:val="00601007"/>
    <w:rsid w:val="006019F3"/>
    <w:rsid w:val="0060212C"/>
    <w:rsid w:val="00602C66"/>
    <w:rsid w:val="00604901"/>
    <w:rsid w:val="00607580"/>
    <w:rsid w:val="00607951"/>
    <w:rsid w:val="0061032B"/>
    <w:rsid w:val="0061038E"/>
    <w:rsid w:val="006109F6"/>
    <w:rsid w:val="00611205"/>
    <w:rsid w:val="00612834"/>
    <w:rsid w:val="00613376"/>
    <w:rsid w:val="00613D8F"/>
    <w:rsid w:val="00613F9F"/>
    <w:rsid w:val="00616E47"/>
    <w:rsid w:val="006170B5"/>
    <w:rsid w:val="0062057E"/>
    <w:rsid w:val="006205EB"/>
    <w:rsid w:val="006212FB"/>
    <w:rsid w:val="006223DE"/>
    <w:rsid w:val="006225B8"/>
    <w:rsid w:val="0062342B"/>
    <w:rsid w:val="00623F40"/>
    <w:rsid w:val="00624A95"/>
    <w:rsid w:val="00625398"/>
    <w:rsid w:val="00625539"/>
    <w:rsid w:val="00625B9C"/>
    <w:rsid w:val="00625DEB"/>
    <w:rsid w:val="00626AB3"/>
    <w:rsid w:val="00626DDC"/>
    <w:rsid w:val="00627020"/>
    <w:rsid w:val="006273B5"/>
    <w:rsid w:val="006278A4"/>
    <w:rsid w:val="006302E4"/>
    <w:rsid w:val="00630EAC"/>
    <w:rsid w:val="00631E9B"/>
    <w:rsid w:val="00632707"/>
    <w:rsid w:val="0063275B"/>
    <w:rsid w:val="00632D5A"/>
    <w:rsid w:val="00633A5C"/>
    <w:rsid w:val="00634135"/>
    <w:rsid w:val="00635031"/>
    <w:rsid w:val="00635A80"/>
    <w:rsid w:val="00635C1B"/>
    <w:rsid w:val="006372D2"/>
    <w:rsid w:val="006372F6"/>
    <w:rsid w:val="00637CD8"/>
    <w:rsid w:val="00637E73"/>
    <w:rsid w:val="00637F79"/>
    <w:rsid w:val="00640A51"/>
    <w:rsid w:val="00643515"/>
    <w:rsid w:val="00643585"/>
    <w:rsid w:val="006445C1"/>
    <w:rsid w:val="00645401"/>
    <w:rsid w:val="00645EE2"/>
    <w:rsid w:val="00647281"/>
    <w:rsid w:val="00647367"/>
    <w:rsid w:val="006477B1"/>
    <w:rsid w:val="00647BE5"/>
    <w:rsid w:val="006507D2"/>
    <w:rsid w:val="006508E5"/>
    <w:rsid w:val="00650C29"/>
    <w:rsid w:val="0065104E"/>
    <w:rsid w:val="00651CEE"/>
    <w:rsid w:val="00651D86"/>
    <w:rsid w:val="00651EB3"/>
    <w:rsid w:val="006525EA"/>
    <w:rsid w:val="00652A8E"/>
    <w:rsid w:val="00652CAD"/>
    <w:rsid w:val="00652CDC"/>
    <w:rsid w:val="0065318B"/>
    <w:rsid w:val="006537AC"/>
    <w:rsid w:val="00653AB0"/>
    <w:rsid w:val="006542C0"/>
    <w:rsid w:val="00654753"/>
    <w:rsid w:val="00654942"/>
    <w:rsid w:val="006554A3"/>
    <w:rsid w:val="00655A24"/>
    <w:rsid w:val="00655FD4"/>
    <w:rsid w:val="00656EBC"/>
    <w:rsid w:val="006573B6"/>
    <w:rsid w:val="006578BC"/>
    <w:rsid w:val="00657A08"/>
    <w:rsid w:val="00660354"/>
    <w:rsid w:val="006608DA"/>
    <w:rsid w:val="00660A9E"/>
    <w:rsid w:val="00663211"/>
    <w:rsid w:val="0066394B"/>
    <w:rsid w:val="00663A1E"/>
    <w:rsid w:val="00663C5D"/>
    <w:rsid w:val="00664028"/>
    <w:rsid w:val="006648D3"/>
    <w:rsid w:val="00664BE8"/>
    <w:rsid w:val="006652BC"/>
    <w:rsid w:val="00665409"/>
    <w:rsid w:val="006658A7"/>
    <w:rsid w:val="0066634C"/>
    <w:rsid w:val="00666417"/>
    <w:rsid w:val="006664CF"/>
    <w:rsid w:val="00666F84"/>
    <w:rsid w:val="0066740D"/>
    <w:rsid w:val="00667BBC"/>
    <w:rsid w:val="00667D6D"/>
    <w:rsid w:val="006706A8"/>
    <w:rsid w:val="00671C0E"/>
    <w:rsid w:val="00673CE3"/>
    <w:rsid w:val="00673F57"/>
    <w:rsid w:val="00674867"/>
    <w:rsid w:val="0067513F"/>
    <w:rsid w:val="00675A9F"/>
    <w:rsid w:val="00675DF1"/>
    <w:rsid w:val="00675E91"/>
    <w:rsid w:val="00676F09"/>
    <w:rsid w:val="00677366"/>
    <w:rsid w:val="00677435"/>
    <w:rsid w:val="00677AFF"/>
    <w:rsid w:val="00677BA7"/>
    <w:rsid w:val="00677BCB"/>
    <w:rsid w:val="006817A2"/>
    <w:rsid w:val="00682623"/>
    <w:rsid w:val="00684759"/>
    <w:rsid w:val="00685286"/>
    <w:rsid w:val="00685EF0"/>
    <w:rsid w:val="00685F8B"/>
    <w:rsid w:val="00686FDB"/>
    <w:rsid w:val="006879F5"/>
    <w:rsid w:val="00690078"/>
    <w:rsid w:val="0069031B"/>
    <w:rsid w:val="0069066E"/>
    <w:rsid w:val="00690954"/>
    <w:rsid w:val="00691E27"/>
    <w:rsid w:val="00691F42"/>
    <w:rsid w:val="00691FF9"/>
    <w:rsid w:val="00692735"/>
    <w:rsid w:val="00693400"/>
    <w:rsid w:val="00693C74"/>
    <w:rsid w:val="006947DA"/>
    <w:rsid w:val="00694A08"/>
    <w:rsid w:val="00694E42"/>
    <w:rsid w:val="006961DF"/>
    <w:rsid w:val="00697255"/>
    <w:rsid w:val="00697480"/>
    <w:rsid w:val="00697C73"/>
    <w:rsid w:val="006A110D"/>
    <w:rsid w:val="006A3480"/>
    <w:rsid w:val="006A5DDD"/>
    <w:rsid w:val="006A6AD6"/>
    <w:rsid w:val="006A776C"/>
    <w:rsid w:val="006A7BBE"/>
    <w:rsid w:val="006B0239"/>
    <w:rsid w:val="006B0704"/>
    <w:rsid w:val="006B0798"/>
    <w:rsid w:val="006B137A"/>
    <w:rsid w:val="006B1440"/>
    <w:rsid w:val="006B30AA"/>
    <w:rsid w:val="006B3337"/>
    <w:rsid w:val="006B3BF8"/>
    <w:rsid w:val="006B5C5F"/>
    <w:rsid w:val="006B692A"/>
    <w:rsid w:val="006B7622"/>
    <w:rsid w:val="006C0437"/>
    <w:rsid w:val="006C0962"/>
    <w:rsid w:val="006C1E90"/>
    <w:rsid w:val="006C28C3"/>
    <w:rsid w:val="006C291F"/>
    <w:rsid w:val="006C34CB"/>
    <w:rsid w:val="006C3CB9"/>
    <w:rsid w:val="006C3ECD"/>
    <w:rsid w:val="006C43DC"/>
    <w:rsid w:val="006C71E9"/>
    <w:rsid w:val="006D1138"/>
    <w:rsid w:val="006D2002"/>
    <w:rsid w:val="006D21B2"/>
    <w:rsid w:val="006D24E3"/>
    <w:rsid w:val="006D3082"/>
    <w:rsid w:val="006D3CE3"/>
    <w:rsid w:val="006D635A"/>
    <w:rsid w:val="006D68C7"/>
    <w:rsid w:val="006D6CF9"/>
    <w:rsid w:val="006D77DF"/>
    <w:rsid w:val="006E1C06"/>
    <w:rsid w:val="006E1F5C"/>
    <w:rsid w:val="006E31E5"/>
    <w:rsid w:val="006E34D1"/>
    <w:rsid w:val="006E3732"/>
    <w:rsid w:val="006E42B4"/>
    <w:rsid w:val="006E4CAA"/>
    <w:rsid w:val="006E60B0"/>
    <w:rsid w:val="006E6504"/>
    <w:rsid w:val="006E79F3"/>
    <w:rsid w:val="006E7E66"/>
    <w:rsid w:val="006F29F1"/>
    <w:rsid w:val="006F2EC9"/>
    <w:rsid w:val="006F35B8"/>
    <w:rsid w:val="006F404C"/>
    <w:rsid w:val="006F46D9"/>
    <w:rsid w:val="006F52A4"/>
    <w:rsid w:val="006F5849"/>
    <w:rsid w:val="006F6FD2"/>
    <w:rsid w:val="006F78DA"/>
    <w:rsid w:val="00701A61"/>
    <w:rsid w:val="00702D72"/>
    <w:rsid w:val="0070343F"/>
    <w:rsid w:val="00703C79"/>
    <w:rsid w:val="00704453"/>
    <w:rsid w:val="00704B63"/>
    <w:rsid w:val="0070723A"/>
    <w:rsid w:val="00707324"/>
    <w:rsid w:val="00707861"/>
    <w:rsid w:val="007101D1"/>
    <w:rsid w:val="00711508"/>
    <w:rsid w:val="007143F2"/>
    <w:rsid w:val="00714692"/>
    <w:rsid w:val="0071505B"/>
    <w:rsid w:val="00715C49"/>
    <w:rsid w:val="00716727"/>
    <w:rsid w:val="00716BB4"/>
    <w:rsid w:val="0072224C"/>
    <w:rsid w:val="007228FB"/>
    <w:rsid w:val="00722E8A"/>
    <w:rsid w:val="00723E92"/>
    <w:rsid w:val="00724AF8"/>
    <w:rsid w:val="00724BA8"/>
    <w:rsid w:val="00725B84"/>
    <w:rsid w:val="00725BAB"/>
    <w:rsid w:val="00726AED"/>
    <w:rsid w:val="00726B08"/>
    <w:rsid w:val="00727AD0"/>
    <w:rsid w:val="00727F00"/>
    <w:rsid w:val="00730186"/>
    <w:rsid w:val="00730187"/>
    <w:rsid w:val="007305AE"/>
    <w:rsid w:val="007307AE"/>
    <w:rsid w:val="00730E4D"/>
    <w:rsid w:val="00736BF1"/>
    <w:rsid w:val="00736F9C"/>
    <w:rsid w:val="0074028A"/>
    <w:rsid w:val="00740436"/>
    <w:rsid w:val="00741281"/>
    <w:rsid w:val="0074230B"/>
    <w:rsid w:val="00742971"/>
    <w:rsid w:val="00742E10"/>
    <w:rsid w:val="0074426C"/>
    <w:rsid w:val="00744E7F"/>
    <w:rsid w:val="00744EFC"/>
    <w:rsid w:val="007455A2"/>
    <w:rsid w:val="00745BF6"/>
    <w:rsid w:val="00750AA3"/>
    <w:rsid w:val="00751059"/>
    <w:rsid w:val="00751967"/>
    <w:rsid w:val="007522EA"/>
    <w:rsid w:val="00752DDD"/>
    <w:rsid w:val="00752E5C"/>
    <w:rsid w:val="007537AF"/>
    <w:rsid w:val="00754507"/>
    <w:rsid w:val="00756742"/>
    <w:rsid w:val="00757553"/>
    <w:rsid w:val="00757B32"/>
    <w:rsid w:val="00757C32"/>
    <w:rsid w:val="00757D9A"/>
    <w:rsid w:val="00762267"/>
    <w:rsid w:val="007625D3"/>
    <w:rsid w:val="00762B3B"/>
    <w:rsid w:val="00762BE9"/>
    <w:rsid w:val="007633F6"/>
    <w:rsid w:val="0076413A"/>
    <w:rsid w:val="0076443E"/>
    <w:rsid w:val="00765C5F"/>
    <w:rsid w:val="007701B3"/>
    <w:rsid w:val="00770305"/>
    <w:rsid w:val="00771434"/>
    <w:rsid w:val="00772433"/>
    <w:rsid w:val="00772668"/>
    <w:rsid w:val="0077333F"/>
    <w:rsid w:val="00774751"/>
    <w:rsid w:val="00774FCD"/>
    <w:rsid w:val="0077515A"/>
    <w:rsid w:val="00776DDF"/>
    <w:rsid w:val="0078052B"/>
    <w:rsid w:val="0078238E"/>
    <w:rsid w:val="00782BEB"/>
    <w:rsid w:val="00783947"/>
    <w:rsid w:val="0078399E"/>
    <w:rsid w:val="00783A5D"/>
    <w:rsid w:val="00783F20"/>
    <w:rsid w:val="007844D5"/>
    <w:rsid w:val="00785880"/>
    <w:rsid w:val="007861AF"/>
    <w:rsid w:val="00786480"/>
    <w:rsid w:val="00787057"/>
    <w:rsid w:val="00787520"/>
    <w:rsid w:val="00787682"/>
    <w:rsid w:val="00790A6A"/>
    <w:rsid w:val="00791126"/>
    <w:rsid w:val="007918DA"/>
    <w:rsid w:val="0079299A"/>
    <w:rsid w:val="00792AE0"/>
    <w:rsid w:val="007940C5"/>
    <w:rsid w:val="007943C2"/>
    <w:rsid w:val="00796890"/>
    <w:rsid w:val="007968EA"/>
    <w:rsid w:val="0079725F"/>
    <w:rsid w:val="007973ED"/>
    <w:rsid w:val="00797773"/>
    <w:rsid w:val="007A07AA"/>
    <w:rsid w:val="007A1151"/>
    <w:rsid w:val="007A23F6"/>
    <w:rsid w:val="007A2F0B"/>
    <w:rsid w:val="007A4959"/>
    <w:rsid w:val="007B13B4"/>
    <w:rsid w:val="007B224E"/>
    <w:rsid w:val="007B22E2"/>
    <w:rsid w:val="007B273A"/>
    <w:rsid w:val="007B2F77"/>
    <w:rsid w:val="007B4838"/>
    <w:rsid w:val="007B4879"/>
    <w:rsid w:val="007B6597"/>
    <w:rsid w:val="007B705C"/>
    <w:rsid w:val="007B7714"/>
    <w:rsid w:val="007B78FB"/>
    <w:rsid w:val="007B7F9F"/>
    <w:rsid w:val="007C02B8"/>
    <w:rsid w:val="007C09CF"/>
    <w:rsid w:val="007C0F78"/>
    <w:rsid w:val="007C1AB3"/>
    <w:rsid w:val="007C1D88"/>
    <w:rsid w:val="007C2584"/>
    <w:rsid w:val="007C2AE2"/>
    <w:rsid w:val="007C328F"/>
    <w:rsid w:val="007C5C50"/>
    <w:rsid w:val="007C6934"/>
    <w:rsid w:val="007C725F"/>
    <w:rsid w:val="007C7E6C"/>
    <w:rsid w:val="007D051E"/>
    <w:rsid w:val="007D06FA"/>
    <w:rsid w:val="007D0F1D"/>
    <w:rsid w:val="007D2AEA"/>
    <w:rsid w:val="007D2B0B"/>
    <w:rsid w:val="007D3230"/>
    <w:rsid w:val="007D3CBB"/>
    <w:rsid w:val="007D64F3"/>
    <w:rsid w:val="007D6EE3"/>
    <w:rsid w:val="007E03A8"/>
    <w:rsid w:val="007E0BC1"/>
    <w:rsid w:val="007E1025"/>
    <w:rsid w:val="007E1D99"/>
    <w:rsid w:val="007E260F"/>
    <w:rsid w:val="007E49E5"/>
    <w:rsid w:val="007E55E7"/>
    <w:rsid w:val="007E659E"/>
    <w:rsid w:val="007E6CF8"/>
    <w:rsid w:val="007E716A"/>
    <w:rsid w:val="007E7F40"/>
    <w:rsid w:val="007F01CF"/>
    <w:rsid w:val="007F0594"/>
    <w:rsid w:val="007F1ECA"/>
    <w:rsid w:val="007F3B82"/>
    <w:rsid w:val="007F3CB7"/>
    <w:rsid w:val="007F3E45"/>
    <w:rsid w:val="007F4D7D"/>
    <w:rsid w:val="007F5582"/>
    <w:rsid w:val="007F74C3"/>
    <w:rsid w:val="00801148"/>
    <w:rsid w:val="00801668"/>
    <w:rsid w:val="008039D7"/>
    <w:rsid w:val="00803E05"/>
    <w:rsid w:val="008048CD"/>
    <w:rsid w:val="00804CC2"/>
    <w:rsid w:val="0080547E"/>
    <w:rsid w:val="008058E6"/>
    <w:rsid w:val="00806B2E"/>
    <w:rsid w:val="00806BE3"/>
    <w:rsid w:val="008100E7"/>
    <w:rsid w:val="0081074C"/>
    <w:rsid w:val="008145FC"/>
    <w:rsid w:val="00815088"/>
    <w:rsid w:val="00815271"/>
    <w:rsid w:val="00815889"/>
    <w:rsid w:val="008159E8"/>
    <w:rsid w:val="008159EF"/>
    <w:rsid w:val="008179A5"/>
    <w:rsid w:val="0082111D"/>
    <w:rsid w:val="00821518"/>
    <w:rsid w:val="008237FF"/>
    <w:rsid w:val="00823DC7"/>
    <w:rsid w:val="00825248"/>
    <w:rsid w:val="008255FA"/>
    <w:rsid w:val="008256C5"/>
    <w:rsid w:val="00825FBF"/>
    <w:rsid w:val="008275B1"/>
    <w:rsid w:val="008304AD"/>
    <w:rsid w:val="00830B6A"/>
    <w:rsid w:val="00833397"/>
    <w:rsid w:val="008340F2"/>
    <w:rsid w:val="00836150"/>
    <w:rsid w:val="00840B22"/>
    <w:rsid w:val="00840C32"/>
    <w:rsid w:val="00841088"/>
    <w:rsid w:val="00841285"/>
    <w:rsid w:val="00843290"/>
    <w:rsid w:val="00843879"/>
    <w:rsid w:val="0084488C"/>
    <w:rsid w:val="008470F2"/>
    <w:rsid w:val="00850249"/>
    <w:rsid w:val="00850B83"/>
    <w:rsid w:val="00850DDF"/>
    <w:rsid w:val="00851FAB"/>
    <w:rsid w:val="00852126"/>
    <w:rsid w:val="008521EB"/>
    <w:rsid w:val="00852EDA"/>
    <w:rsid w:val="00852FB2"/>
    <w:rsid w:val="00853484"/>
    <w:rsid w:val="00855734"/>
    <w:rsid w:val="008559E9"/>
    <w:rsid w:val="00856492"/>
    <w:rsid w:val="00856871"/>
    <w:rsid w:val="0085709C"/>
    <w:rsid w:val="0086044B"/>
    <w:rsid w:val="00861605"/>
    <w:rsid w:val="00862949"/>
    <w:rsid w:val="00862DD8"/>
    <w:rsid w:val="00862F00"/>
    <w:rsid w:val="00863774"/>
    <w:rsid w:val="00863AA5"/>
    <w:rsid w:val="008644A0"/>
    <w:rsid w:val="008645D4"/>
    <w:rsid w:val="00864C76"/>
    <w:rsid w:val="00865C77"/>
    <w:rsid w:val="0086600A"/>
    <w:rsid w:val="008668F7"/>
    <w:rsid w:val="00866CA9"/>
    <w:rsid w:val="00866EC6"/>
    <w:rsid w:val="008672F9"/>
    <w:rsid w:val="00867F9B"/>
    <w:rsid w:val="0087067B"/>
    <w:rsid w:val="0087096B"/>
    <w:rsid w:val="00871045"/>
    <w:rsid w:val="00871F8F"/>
    <w:rsid w:val="00871FC6"/>
    <w:rsid w:val="0087295A"/>
    <w:rsid w:val="00872D31"/>
    <w:rsid w:val="008732DE"/>
    <w:rsid w:val="0087394B"/>
    <w:rsid w:val="00874632"/>
    <w:rsid w:val="00874B2B"/>
    <w:rsid w:val="00875014"/>
    <w:rsid w:val="00875C24"/>
    <w:rsid w:val="00875DA1"/>
    <w:rsid w:val="00875E37"/>
    <w:rsid w:val="00876221"/>
    <w:rsid w:val="00876CF1"/>
    <w:rsid w:val="008813AC"/>
    <w:rsid w:val="008821EE"/>
    <w:rsid w:val="0088254B"/>
    <w:rsid w:val="00883475"/>
    <w:rsid w:val="008838C7"/>
    <w:rsid w:val="00883EA3"/>
    <w:rsid w:val="00884647"/>
    <w:rsid w:val="00884B45"/>
    <w:rsid w:val="00885F71"/>
    <w:rsid w:val="00886C23"/>
    <w:rsid w:val="0088712C"/>
    <w:rsid w:val="008875D9"/>
    <w:rsid w:val="00887889"/>
    <w:rsid w:val="00887F36"/>
    <w:rsid w:val="00890338"/>
    <w:rsid w:val="0089072F"/>
    <w:rsid w:val="00890C3C"/>
    <w:rsid w:val="00891101"/>
    <w:rsid w:val="008922DD"/>
    <w:rsid w:val="00895931"/>
    <w:rsid w:val="008A05F8"/>
    <w:rsid w:val="008A08B9"/>
    <w:rsid w:val="008A1006"/>
    <w:rsid w:val="008A3095"/>
    <w:rsid w:val="008A55E2"/>
    <w:rsid w:val="008A5696"/>
    <w:rsid w:val="008A5BA4"/>
    <w:rsid w:val="008A67B6"/>
    <w:rsid w:val="008A71CE"/>
    <w:rsid w:val="008A7B57"/>
    <w:rsid w:val="008B0050"/>
    <w:rsid w:val="008B03BD"/>
    <w:rsid w:val="008B0C02"/>
    <w:rsid w:val="008B121F"/>
    <w:rsid w:val="008B2827"/>
    <w:rsid w:val="008B3971"/>
    <w:rsid w:val="008B49A7"/>
    <w:rsid w:val="008B4E88"/>
    <w:rsid w:val="008B5666"/>
    <w:rsid w:val="008B576D"/>
    <w:rsid w:val="008B5F5B"/>
    <w:rsid w:val="008B68BF"/>
    <w:rsid w:val="008B726D"/>
    <w:rsid w:val="008B7630"/>
    <w:rsid w:val="008C0396"/>
    <w:rsid w:val="008C1770"/>
    <w:rsid w:val="008C3BBF"/>
    <w:rsid w:val="008C463F"/>
    <w:rsid w:val="008C4CD7"/>
    <w:rsid w:val="008C576D"/>
    <w:rsid w:val="008D06C9"/>
    <w:rsid w:val="008D109B"/>
    <w:rsid w:val="008D1FDB"/>
    <w:rsid w:val="008D35DE"/>
    <w:rsid w:val="008D3622"/>
    <w:rsid w:val="008D36A2"/>
    <w:rsid w:val="008D39BE"/>
    <w:rsid w:val="008D3C3F"/>
    <w:rsid w:val="008D41F8"/>
    <w:rsid w:val="008D43EA"/>
    <w:rsid w:val="008D4E16"/>
    <w:rsid w:val="008D538C"/>
    <w:rsid w:val="008D59A5"/>
    <w:rsid w:val="008D6479"/>
    <w:rsid w:val="008D6A95"/>
    <w:rsid w:val="008D6BEC"/>
    <w:rsid w:val="008D70A8"/>
    <w:rsid w:val="008D7B05"/>
    <w:rsid w:val="008E0356"/>
    <w:rsid w:val="008E040C"/>
    <w:rsid w:val="008E082C"/>
    <w:rsid w:val="008E08E4"/>
    <w:rsid w:val="008E1378"/>
    <w:rsid w:val="008E140C"/>
    <w:rsid w:val="008E1C53"/>
    <w:rsid w:val="008E2799"/>
    <w:rsid w:val="008E34AF"/>
    <w:rsid w:val="008E3AD9"/>
    <w:rsid w:val="008E4020"/>
    <w:rsid w:val="008E4EED"/>
    <w:rsid w:val="008E574F"/>
    <w:rsid w:val="008E57E1"/>
    <w:rsid w:val="008E5C3E"/>
    <w:rsid w:val="008E5FA8"/>
    <w:rsid w:val="008F05EA"/>
    <w:rsid w:val="008F2831"/>
    <w:rsid w:val="008F333F"/>
    <w:rsid w:val="008F399A"/>
    <w:rsid w:val="008F3D07"/>
    <w:rsid w:val="008F4376"/>
    <w:rsid w:val="008F57A3"/>
    <w:rsid w:val="008F60B7"/>
    <w:rsid w:val="008F7E88"/>
    <w:rsid w:val="008F7F3C"/>
    <w:rsid w:val="009009B4"/>
    <w:rsid w:val="00902B63"/>
    <w:rsid w:val="00902BBE"/>
    <w:rsid w:val="00903112"/>
    <w:rsid w:val="00903447"/>
    <w:rsid w:val="00903D0B"/>
    <w:rsid w:val="009047D7"/>
    <w:rsid w:val="00904BAB"/>
    <w:rsid w:val="009076B7"/>
    <w:rsid w:val="00910972"/>
    <w:rsid w:val="0091118E"/>
    <w:rsid w:val="009128F5"/>
    <w:rsid w:val="0091550C"/>
    <w:rsid w:val="00916F0A"/>
    <w:rsid w:val="0092135E"/>
    <w:rsid w:val="00921579"/>
    <w:rsid w:val="0092566F"/>
    <w:rsid w:val="00926D53"/>
    <w:rsid w:val="00927106"/>
    <w:rsid w:val="00927476"/>
    <w:rsid w:val="00927825"/>
    <w:rsid w:val="00930F67"/>
    <w:rsid w:val="00931996"/>
    <w:rsid w:val="00932846"/>
    <w:rsid w:val="0093363F"/>
    <w:rsid w:val="0093398F"/>
    <w:rsid w:val="00934785"/>
    <w:rsid w:val="0093491A"/>
    <w:rsid w:val="009372A2"/>
    <w:rsid w:val="0093763A"/>
    <w:rsid w:val="00940578"/>
    <w:rsid w:val="00941590"/>
    <w:rsid w:val="009419A9"/>
    <w:rsid w:val="00941C50"/>
    <w:rsid w:val="0094347E"/>
    <w:rsid w:val="00943FC9"/>
    <w:rsid w:val="00944D69"/>
    <w:rsid w:val="009459FC"/>
    <w:rsid w:val="00945AC0"/>
    <w:rsid w:val="009467B1"/>
    <w:rsid w:val="0095163A"/>
    <w:rsid w:val="00951709"/>
    <w:rsid w:val="00951A4B"/>
    <w:rsid w:val="00951DA9"/>
    <w:rsid w:val="00951E14"/>
    <w:rsid w:val="009521B8"/>
    <w:rsid w:val="009526A9"/>
    <w:rsid w:val="00952770"/>
    <w:rsid w:val="00954147"/>
    <w:rsid w:val="0095485E"/>
    <w:rsid w:val="00954EBD"/>
    <w:rsid w:val="00955767"/>
    <w:rsid w:val="00956A37"/>
    <w:rsid w:val="00960725"/>
    <w:rsid w:val="009626E8"/>
    <w:rsid w:val="009636A4"/>
    <w:rsid w:val="00963782"/>
    <w:rsid w:val="00965311"/>
    <w:rsid w:val="00965624"/>
    <w:rsid w:val="0096659E"/>
    <w:rsid w:val="00967ED3"/>
    <w:rsid w:val="00971086"/>
    <w:rsid w:val="009716CE"/>
    <w:rsid w:val="00971B82"/>
    <w:rsid w:val="009722D1"/>
    <w:rsid w:val="00972CE5"/>
    <w:rsid w:val="0097391C"/>
    <w:rsid w:val="00973B30"/>
    <w:rsid w:val="00976BB3"/>
    <w:rsid w:val="00981B68"/>
    <w:rsid w:val="00982213"/>
    <w:rsid w:val="00982409"/>
    <w:rsid w:val="00982A39"/>
    <w:rsid w:val="00985581"/>
    <w:rsid w:val="00985E61"/>
    <w:rsid w:val="009869CE"/>
    <w:rsid w:val="0098764B"/>
    <w:rsid w:val="00987A4D"/>
    <w:rsid w:val="00990A0A"/>
    <w:rsid w:val="00991320"/>
    <w:rsid w:val="00991D07"/>
    <w:rsid w:val="00992FBC"/>
    <w:rsid w:val="009932CE"/>
    <w:rsid w:val="00994318"/>
    <w:rsid w:val="009947CE"/>
    <w:rsid w:val="00994B53"/>
    <w:rsid w:val="00994FB5"/>
    <w:rsid w:val="009952B1"/>
    <w:rsid w:val="00995346"/>
    <w:rsid w:val="009953D1"/>
    <w:rsid w:val="009958C8"/>
    <w:rsid w:val="00995C24"/>
    <w:rsid w:val="00995CC0"/>
    <w:rsid w:val="009962B6"/>
    <w:rsid w:val="00996868"/>
    <w:rsid w:val="00997745"/>
    <w:rsid w:val="00997A5A"/>
    <w:rsid w:val="00997C22"/>
    <w:rsid w:val="009A0068"/>
    <w:rsid w:val="009A10D1"/>
    <w:rsid w:val="009A1129"/>
    <w:rsid w:val="009A1F96"/>
    <w:rsid w:val="009A30C0"/>
    <w:rsid w:val="009A32D8"/>
    <w:rsid w:val="009A495B"/>
    <w:rsid w:val="009A4DD8"/>
    <w:rsid w:val="009A59A1"/>
    <w:rsid w:val="009A6A3F"/>
    <w:rsid w:val="009A77DD"/>
    <w:rsid w:val="009A7910"/>
    <w:rsid w:val="009A7FA4"/>
    <w:rsid w:val="009B2F67"/>
    <w:rsid w:val="009B3D91"/>
    <w:rsid w:val="009B5010"/>
    <w:rsid w:val="009B553E"/>
    <w:rsid w:val="009B57C2"/>
    <w:rsid w:val="009B7A84"/>
    <w:rsid w:val="009C0232"/>
    <w:rsid w:val="009C1A3E"/>
    <w:rsid w:val="009C4A9A"/>
    <w:rsid w:val="009C68CB"/>
    <w:rsid w:val="009C7787"/>
    <w:rsid w:val="009D0710"/>
    <w:rsid w:val="009D0F68"/>
    <w:rsid w:val="009D209D"/>
    <w:rsid w:val="009D26CB"/>
    <w:rsid w:val="009D285A"/>
    <w:rsid w:val="009D2B80"/>
    <w:rsid w:val="009D43D2"/>
    <w:rsid w:val="009E0498"/>
    <w:rsid w:val="009E073F"/>
    <w:rsid w:val="009E0D2A"/>
    <w:rsid w:val="009E2756"/>
    <w:rsid w:val="009E2968"/>
    <w:rsid w:val="009E3709"/>
    <w:rsid w:val="009E41AD"/>
    <w:rsid w:val="009E422A"/>
    <w:rsid w:val="009E442B"/>
    <w:rsid w:val="009E515A"/>
    <w:rsid w:val="009E607F"/>
    <w:rsid w:val="009E6B14"/>
    <w:rsid w:val="009E6ECE"/>
    <w:rsid w:val="009E7D3F"/>
    <w:rsid w:val="009F0016"/>
    <w:rsid w:val="009F0171"/>
    <w:rsid w:val="009F0378"/>
    <w:rsid w:val="009F0B92"/>
    <w:rsid w:val="009F1C6D"/>
    <w:rsid w:val="009F2B45"/>
    <w:rsid w:val="009F2D0D"/>
    <w:rsid w:val="009F378F"/>
    <w:rsid w:val="009F4172"/>
    <w:rsid w:val="009F45CA"/>
    <w:rsid w:val="009F66E3"/>
    <w:rsid w:val="009F68CF"/>
    <w:rsid w:val="009F747F"/>
    <w:rsid w:val="00A0109B"/>
    <w:rsid w:val="00A013C2"/>
    <w:rsid w:val="00A0265D"/>
    <w:rsid w:val="00A02FAE"/>
    <w:rsid w:val="00A03286"/>
    <w:rsid w:val="00A03769"/>
    <w:rsid w:val="00A0442D"/>
    <w:rsid w:val="00A049CD"/>
    <w:rsid w:val="00A056F2"/>
    <w:rsid w:val="00A05B5D"/>
    <w:rsid w:val="00A05D23"/>
    <w:rsid w:val="00A05F3C"/>
    <w:rsid w:val="00A06168"/>
    <w:rsid w:val="00A0689F"/>
    <w:rsid w:val="00A06E1A"/>
    <w:rsid w:val="00A101F3"/>
    <w:rsid w:val="00A101F6"/>
    <w:rsid w:val="00A10758"/>
    <w:rsid w:val="00A109A3"/>
    <w:rsid w:val="00A119B4"/>
    <w:rsid w:val="00A11C6B"/>
    <w:rsid w:val="00A1250D"/>
    <w:rsid w:val="00A1269D"/>
    <w:rsid w:val="00A12EED"/>
    <w:rsid w:val="00A136C5"/>
    <w:rsid w:val="00A15BB1"/>
    <w:rsid w:val="00A16BE0"/>
    <w:rsid w:val="00A17DBA"/>
    <w:rsid w:val="00A2134A"/>
    <w:rsid w:val="00A2270E"/>
    <w:rsid w:val="00A232D7"/>
    <w:rsid w:val="00A24D1D"/>
    <w:rsid w:val="00A25703"/>
    <w:rsid w:val="00A25FC6"/>
    <w:rsid w:val="00A26228"/>
    <w:rsid w:val="00A264DF"/>
    <w:rsid w:val="00A2682A"/>
    <w:rsid w:val="00A30BBB"/>
    <w:rsid w:val="00A32EEF"/>
    <w:rsid w:val="00A331D1"/>
    <w:rsid w:val="00A33ABD"/>
    <w:rsid w:val="00A342DD"/>
    <w:rsid w:val="00A343B4"/>
    <w:rsid w:val="00A34676"/>
    <w:rsid w:val="00A35050"/>
    <w:rsid w:val="00A365C3"/>
    <w:rsid w:val="00A40FE2"/>
    <w:rsid w:val="00A4175E"/>
    <w:rsid w:val="00A41EC5"/>
    <w:rsid w:val="00A42553"/>
    <w:rsid w:val="00A427E2"/>
    <w:rsid w:val="00A4379E"/>
    <w:rsid w:val="00A44770"/>
    <w:rsid w:val="00A462D6"/>
    <w:rsid w:val="00A46391"/>
    <w:rsid w:val="00A4681A"/>
    <w:rsid w:val="00A4692D"/>
    <w:rsid w:val="00A46DA0"/>
    <w:rsid w:val="00A503F9"/>
    <w:rsid w:val="00A507E7"/>
    <w:rsid w:val="00A51488"/>
    <w:rsid w:val="00A51A36"/>
    <w:rsid w:val="00A52136"/>
    <w:rsid w:val="00A52F9D"/>
    <w:rsid w:val="00A53999"/>
    <w:rsid w:val="00A55F13"/>
    <w:rsid w:val="00A56B40"/>
    <w:rsid w:val="00A56CCD"/>
    <w:rsid w:val="00A57441"/>
    <w:rsid w:val="00A576AD"/>
    <w:rsid w:val="00A6002F"/>
    <w:rsid w:val="00A603A3"/>
    <w:rsid w:val="00A60615"/>
    <w:rsid w:val="00A6163F"/>
    <w:rsid w:val="00A61C91"/>
    <w:rsid w:val="00A63C9B"/>
    <w:rsid w:val="00A6495B"/>
    <w:rsid w:val="00A64E00"/>
    <w:rsid w:val="00A65443"/>
    <w:rsid w:val="00A66138"/>
    <w:rsid w:val="00A66E12"/>
    <w:rsid w:val="00A709D0"/>
    <w:rsid w:val="00A71871"/>
    <w:rsid w:val="00A721A8"/>
    <w:rsid w:val="00A7323C"/>
    <w:rsid w:val="00A76363"/>
    <w:rsid w:val="00A76524"/>
    <w:rsid w:val="00A776C1"/>
    <w:rsid w:val="00A77F50"/>
    <w:rsid w:val="00A8279B"/>
    <w:rsid w:val="00A8503F"/>
    <w:rsid w:val="00A85AEB"/>
    <w:rsid w:val="00A86285"/>
    <w:rsid w:val="00A869A6"/>
    <w:rsid w:val="00A90103"/>
    <w:rsid w:val="00A905D3"/>
    <w:rsid w:val="00A90AE1"/>
    <w:rsid w:val="00A90C87"/>
    <w:rsid w:val="00A928A8"/>
    <w:rsid w:val="00A92E6F"/>
    <w:rsid w:val="00A93353"/>
    <w:rsid w:val="00A95821"/>
    <w:rsid w:val="00A96140"/>
    <w:rsid w:val="00A9781C"/>
    <w:rsid w:val="00AA0B4B"/>
    <w:rsid w:val="00AA0E80"/>
    <w:rsid w:val="00AA146B"/>
    <w:rsid w:val="00AA1922"/>
    <w:rsid w:val="00AA1B0E"/>
    <w:rsid w:val="00AA3972"/>
    <w:rsid w:val="00AA4B3F"/>
    <w:rsid w:val="00AA4F82"/>
    <w:rsid w:val="00AA544C"/>
    <w:rsid w:val="00AA5A31"/>
    <w:rsid w:val="00AA68F8"/>
    <w:rsid w:val="00AA6ACF"/>
    <w:rsid w:val="00AA76F3"/>
    <w:rsid w:val="00AA7ACC"/>
    <w:rsid w:val="00AB0022"/>
    <w:rsid w:val="00AB00EB"/>
    <w:rsid w:val="00AB02BD"/>
    <w:rsid w:val="00AB04B8"/>
    <w:rsid w:val="00AB1296"/>
    <w:rsid w:val="00AB1DF2"/>
    <w:rsid w:val="00AB1FE8"/>
    <w:rsid w:val="00AB2ABA"/>
    <w:rsid w:val="00AB37D3"/>
    <w:rsid w:val="00AB45A7"/>
    <w:rsid w:val="00AB51A9"/>
    <w:rsid w:val="00AB5B5F"/>
    <w:rsid w:val="00AB639F"/>
    <w:rsid w:val="00AB6AA2"/>
    <w:rsid w:val="00AB6C41"/>
    <w:rsid w:val="00AB7B2A"/>
    <w:rsid w:val="00AC061E"/>
    <w:rsid w:val="00AC1D1F"/>
    <w:rsid w:val="00AC2721"/>
    <w:rsid w:val="00AC2883"/>
    <w:rsid w:val="00AC3CF0"/>
    <w:rsid w:val="00AC4B06"/>
    <w:rsid w:val="00AC585F"/>
    <w:rsid w:val="00AC5880"/>
    <w:rsid w:val="00AC773F"/>
    <w:rsid w:val="00AC7B90"/>
    <w:rsid w:val="00AC7D4B"/>
    <w:rsid w:val="00AD0DCE"/>
    <w:rsid w:val="00AD1113"/>
    <w:rsid w:val="00AD2B8F"/>
    <w:rsid w:val="00AD34E8"/>
    <w:rsid w:val="00AD4A0B"/>
    <w:rsid w:val="00AD4A2C"/>
    <w:rsid w:val="00AD6CFA"/>
    <w:rsid w:val="00AD6FC8"/>
    <w:rsid w:val="00AD74B2"/>
    <w:rsid w:val="00AE0712"/>
    <w:rsid w:val="00AE08A2"/>
    <w:rsid w:val="00AE0CF8"/>
    <w:rsid w:val="00AE0DF9"/>
    <w:rsid w:val="00AE1719"/>
    <w:rsid w:val="00AE1776"/>
    <w:rsid w:val="00AE1E2A"/>
    <w:rsid w:val="00AE25F3"/>
    <w:rsid w:val="00AE5AF2"/>
    <w:rsid w:val="00AE5C8C"/>
    <w:rsid w:val="00AE6312"/>
    <w:rsid w:val="00AE6313"/>
    <w:rsid w:val="00AE6E92"/>
    <w:rsid w:val="00AE78C4"/>
    <w:rsid w:val="00AF0100"/>
    <w:rsid w:val="00AF03E4"/>
    <w:rsid w:val="00AF0A99"/>
    <w:rsid w:val="00AF2973"/>
    <w:rsid w:val="00AF30E5"/>
    <w:rsid w:val="00AF44B6"/>
    <w:rsid w:val="00AF5D67"/>
    <w:rsid w:val="00AF7F79"/>
    <w:rsid w:val="00B00537"/>
    <w:rsid w:val="00B0155B"/>
    <w:rsid w:val="00B0209E"/>
    <w:rsid w:val="00B021C9"/>
    <w:rsid w:val="00B0251A"/>
    <w:rsid w:val="00B0365C"/>
    <w:rsid w:val="00B05908"/>
    <w:rsid w:val="00B05D47"/>
    <w:rsid w:val="00B07101"/>
    <w:rsid w:val="00B07108"/>
    <w:rsid w:val="00B11B0B"/>
    <w:rsid w:val="00B11B6D"/>
    <w:rsid w:val="00B12927"/>
    <w:rsid w:val="00B132D0"/>
    <w:rsid w:val="00B13341"/>
    <w:rsid w:val="00B13AB3"/>
    <w:rsid w:val="00B147B0"/>
    <w:rsid w:val="00B14CC3"/>
    <w:rsid w:val="00B14E12"/>
    <w:rsid w:val="00B1586A"/>
    <w:rsid w:val="00B158C9"/>
    <w:rsid w:val="00B15E6B"/>
    <w:rsid w:val="00B16132"/>
    <w:rsid w:val="00B169DC"/>
    <w:rsid w:val="00B169F2"/>
    <w:rsid w:val="00B170E1"/>
    <w:rsid w:val="00B179ED"/>
    <w:rsid w:val="00B2004C"/>
    <w:rsid w:val="00B2052A"/>
    <w:rsid w:val="00B22B00"/>
    <w:rsid w:val="00B22E52"/>
    <w:rsid w:val="00B24408"/>
    <w:rsid w:val="00B2444D"/>
    <w:rsid w:val="00B26421"/>
    <w:rsid w:val="00B266DA"/>
    <w:rsid w:val="00B27938"/>
    <w:rsid w:val="00B30356"/>
    <w:rsid w:val="00B30490"/>
    <w:rsid w:val="00B3076E"/>
    <w:rsid w:val="00B30C41"/>
    <w:rsid w:val="00B30CDE"/>
    <w:rsid w:val="00B31695"/>
    <w:rsid w:val="00B332D6"/>
    <w:rsid w:val="00B347C4"/>
    <w:rsid w:val="00B34F99"/>
    <w:rsid w:val="00B35CE7"/>
    <w:rsid w:val="00B36C4C"/>
    <w:rsid w:val="00B41C25"/>
    <w:rsid w:val="00B41CB7"/>
    <w:rsid w:val="00B42BFE"/>
    <w:rsid w:val="00B447F6"/>
    <w:rsid w:val="00B45639"/>
    <w:rsid w:val="00B4586F"/>
    <w:rsid w:val="00B45F66"/>
    <w:rsid w:val="00B4610A"/>
    <w:rsid w:val="00B473D6"/>
    <w:rsid w:val="00B47988"/>
    <w:rsid w:val="00B50E05"/>
    <w:rsid w:val="00B51403"/>
    <w:rsid w:val="00B51BD9"/>
    <w:rsid w:val="00B52A03"/>
    <w:rsid w:val="00B52ACF"/>
    <w:rsid w:val="00B52C03"/>
    <w:rsid w:val="00B530E8"/>
    <w:rsid w:val="00B538FE"/>
    <w:rsid w:val="00B53B1F"/>
    <w:rsid w:val="00B53DFD"/>
    <w:rsid w:val="00B53E99"/>
    <w:rsid w:val="00B5470F"/>
    <w:rsid w:val="00B55185"/>
    <w:rsid w:val="00B57D8B"/>
    <w:rsid w:val="00B6011D"/>
    <w:rsid w:val="00B60C4D"/>
    <w:rsid w:val="00B62C45"/>
    <w:rsid w:val="00B62D96"/>
    <w:rsid w:val="00B62FC8"/>
    <w:rsid w:val="00B63383"/>
    <w:rsid w:val="00B638A0"/>
    <w:rsid w:val="00B639F7"/>
    <w:rsid w:val="00B66601"/>
    <w:rsid w:val="00B6675E"/>
    <w:rsid w:val="00B67930"/>
    <w:rsid w:val="00B7023A"/>
    <w:rsid w:val="00B71499"/>
    <w:rsid w:val="00B71D50"/>
    <w:rsid w:val="00B71F5D"/>
    <w:rsid w:val="00B724B3"/>
    <w:rsid w:val="00B72EED"/>
    <w:rsid w:val="00B74981"/>
    <w:rsid w:val="00B76430"/>
    <w:rsid w:val="00B7687D"/>
    <w:rsid w:val="00B76D60"/>
    <w:rsid w:val="00B77900"/>
    <w:rsid w:val="00B77D2A"/>
    <w:rsid w:val="00B80B6F"/>
    <w:rsid w:val="00B8126A"/>
    <w:rsid w:val="00B83725"/>
    <w:rsid w:val="00B86470"/>
    <w:rsid w:val="00B87B73"/>
    <w:rsid w:val="00B90819"/>
    <w:rsid w:val="00B91141"/>
    <w:rsid w:val="00B911C9"/>
    <w:rsid w:val="00B918CB"/>
    <w:rsid w:val="00B92890"/>
    <w:rsid w:val="00B93140"/>
    <w:rsid w:val="00B93217"/>
    <w:rsid w:val="00B93414"/>
    <w:rsid w:val="00B93FB5"/>
    <w:rsid w:val="00B94393"/>
    <w:rsid w:val="00B94A40"/>
    <w:rsid w:val="00B9558B"/>
    <w:rsid w:val="00B9618A"/>
    <w:rsid w:val="00B961D3"/>
    <w:rsid w:val="00B97AFD"/>
    <w:rsid w:val="00B97EE2"/>
    <w:rsid w:val="00B97F44"/>
    <w:rsid w:val="00B97FCB"/>
    <w:rsid w:val="00BA0A6F"/>
    <w:rsid w:val="00BA1364"/>
    <w:rsid w:val="00BA35FA"/>
    <w:rsid w:val="00BA38F7"/>
    <w:rsid w:val="00BA3B1A"/>
    <w:rsid w:val="00BA3DC6"/>
    <w:rsid w:val="00BA55B4"/>
    <w:rsid w:val="00BA62AA"/>
    <w:rsid w:val="00BA6343"/>
    <w:rsid w:val="00BA7B34"/>
    <w:rsid w:val="00BA7D37"/>
    <w:rsid w:val="00BB0049"/>
    <w:rsid w:val="00BB1F0E"/>
    <w:rsid w:val="00BB273A"/>
    <w:rsid w:val="00BB38D4"/>
    <w:rsid w:val="00BB3D83"/>
    <w:rsid w:val="00BB43EC"/>
    <w:rsid w:val="00BB59B6"/>
    <w:rsid w:val="00BB684D"/>
    <w:rsid w:val="00BB6B28"/>
    <w:rsid w:val="00BB7275"/>
    <w:rsid w:val="00BC0568"/>
    <w:rsid w:val="00BC29D1"/>
    <w:rsid w:val="00BC30AD"/>
    <w:rsid w:val="00BC3124"/>
    <w:rsid w:val="00BC31D2"/>
    <w:rsid w:val="00BC346C"/>
    <w:rsid w:val="00BC37E4"/>
    <w:rsid w:val="00BC3AFF"/>
    <w:rsid w:val="00BC4530"/>
    <w:rsid w:val="00BC6FE8"/>
    <w:rsid w:val="00BD0961"/>
    <w:rsid w:val="00BD0A0D"/>
    <w:rsid w:val="00BD1BA0"/>
    <w:rsid w:val="00BD2701"/>
    <w:rsid w:val="00BD2BA7"/>
    <w:rsid w:val="00BD364D"/>
    <w:rsid w:val="00BD3B77"/>
    <w:rsid w:val="00BD3DAE"/>
    <w:rsid w:val="00BD3ECF"/>
    <w:rsid w:val="00BD6064"/>
    <w:rsid w:val="00BD6118"/>
    <w:rsid w:val="00BD635C"/>
    <w:rsid w:val="00BD6596"/>
    <w:rsid w:val="00BD69F3"/>
    <w:rsid w:val="00BD76F3"/>
    <w:rsid w:val="00BE0B77"/>
    <w:rsid w:val="00BE0C18"/>
    <w:rsid w:val="00BE1052"/>
    <w:rsid w:val="00BE1A24"/>
    <w:rsid w:val="00BE32BF"/>
    <w:rsid w:val="00BE33E7"/>
    <w:rsid w:val="00BE34CF"/>
    <w:rsid w:val="00BE3D87"/>
    <w:rsid w:val="00BE3F00"/>
    <w:rsid w:val="00BE4A2F"/>
    <w:rsid w:val="00BE4BAC"/>
    <w:rsid w:val="00BE50CC"/>
    <w:rsid w:val="00BE6A2C"/>
    <w:rsid w:val="00BE6C96"/>
    <w:rsid w:val="00BE71F7"/>
    <w:rsid w:val="00BE7C1E"/>
    <w:rsid w:val="00BF0A9D"/>
    <w:rsid w:val="00BF0ECB"/>
    <w:rsid w:val="00BF137D"/>
    <w:rsid w:val="00BF13DF"/>
    <w:rsid w:val="00BF20E8"/>
    <w:rsid w:val="00BF2EE0"/>
    <w:rsid w:val="00BF5DE8"/>
    <w:rsid w:val="00BF6E7E"/>
    <w:rsid w:val="00BF763A"/>
    <w:rsid w:val="00C00CFE"/>
    <w:rsid w:val="00C012EC"/>
    <w:rsid w:val="00C02094"/>
    <w:rsid w:val="00C024CA"/>
    <w:rsid w:val="00C02D3E"/>
    <w:rsid w:val="00C033C4"/>
    <w:rsid w:val="00C03D30"/>
    <w:rsid w:val="00C05628"/>
    <w:rsid w:val="00C05A69"/>
    <w:rsid w:val="00C061AC"/>
    <w:rsid w:val="00C06D0A"/>
    <w:rsid w:val="00C07553"/>
    <w:rsid w:val="00C07A82"/>
    <w:rsid w:val="00C07BDD"/>
    <w:rsid w:val="00C11E51"/>
    <w:rsid w:val="00C12CB1"/>
    <w:rsid w:val="00C1307E"/>
    <w:rsid w:val="00C134F1"/>
    <w:rsid w:val="00C1451E"/>
    <w:rsid w:val="00C15804"/>
    <w:rsid w:val="00C15A0C"/>
    <w:rsid w:val="00C1632D"/>
    <w:rsid w:val="00C16649"/>
    <w:rsid w:val="00C20188"/>
    <w:rsid w:val="00C21791"/>
    <w:rsid w:val="00C21936"/>
    <w:rsid w:val="00C22259"/>
    <w:rsid w:val="00C222F1"/>
    <w:rsid w:val="00C23A50"/>
    <w:rsid w:val="00C24891"/>
    <w:rsid w:val="00C249B4"/>
    <w:rsid w:val="00C26FFC"/>
    <w:rsid w:val="00C27103"/>
    <w:rsid w:val="00C27560"/>
    <w:rsid w:val="00C27594"/>
    <w:rsid w:val="00C278AA"/>
    <w:rsid w:val="00C27E37"/>
    <w:rsid w:val="00C30629"/>
    <w:rsid w:val="00C30EBB"/>
    <w:rsid w:val="00C31118"/>
    <w:rsid w:val="00C31B2C"/>
    <w:rsid w:val="00C33031"/>
    <w:rsid w:val="00C332BA"/>
    <w:rsid w:val="00C33E46"/>
    <w:rsid w:val="00C34163"/>
    <w:rsid w:val="00C356D1"/>
    <w:rsid w:val="00C36771"/>
    <w:rsid w:val="00C36EE3"/>
    <w:rsid w:val="00C3739F"/>
    <w:rsid w:val="00C37D4A"/>
    <w:rsid w:val="00C40003"/>
    <w:rsid w:val="00C4002C"/>
    <w:rsid w:val="00C402A2"/>
    <w:rsid w:val="00C40757"/>
    <w:rsid w:val="00C41012"/>
    <w:rsid w:val="00C420DC"/>
    <w:rsid w:val="00C42331"/>
    <w:rsid w:val="00C42A94"/>
    <w:rsid w:val="00C430F7"/>
    <w:rsid w:val="00C4376D"/>
    <w:rsid w:val="00C43A09"/>
    <w:rsid w:val="00C43D99"/>
    <w:rsid w:val="00C44424"/>
    <w:rsid w:val="00C449EF"/>
    <w:rsid w:val="00C44BF8"/>
    <w:rsid w:val="00C45FC8"/>
    <w:rsid w:val="00C46550"/>
    <w:rsid w:val="00C47E17"/>
    <w:rsid w:val="00C50D33"/>
    <w:rsid w:val="00C513C0"/>
    <w:rsid w:val="00C515A7"/>
    <w:rsid w:val="00C51E84"/>
    <w:rsid w:val="00C5329F"/>
    <w:rsid w:val="00C53BA5"/>
    <w:rsid w:val="00C54481"/>
    <w:rsid w:val="00C546FF"/>
    <w:rsid w:val="00C55576"/>
    <w:rsid w:val="00C55782"/>
    <w:rsid w:val="00C55A8C"/>
    <w:rsid w:val="00C55EDA"/>
    <w:rsid w:val="00C562CA"/>
    <w:rsid w:val="00C56386"/>
    <w:rsid w:val="00C56949"/>
    <w:rsid w:val="00C603E7"/>
    <w:rsid w:val="00C61200"/>
    <w:rsid w:val="00C61908"/>
    <w:rsid w:val="00C61FCB"/>
    <w:rsid w:val="00C62DF0"/>
    <w:rsid w:val="00C637C8"/>
    <w:rsid w:val="00C641BF"/>
    <w:rsid w:val="00C654B3"/>
    <w:rsid w:val="00C6572E"/>
    <w:rsid w:val="00C672BD"/>
    <w:rsid w:val="00C67A7A"/>
    <w:rsid w:val="00C708DB"/>
    <w:rsid w:val="00C7330C"/>
    <w:rsid w:val="00C73341"/>
    <w:rsid w:val="00C75216"/>
    <w:rsid w:val="00C7611C"/>
    <w:rsid w:val="00C8135B"/>
    <w:rsid w:val="00C81FDF"/>
    <w:rsid w:val="00C820D9"/>
    <w:rsid w:val="00C834D7"/>
    <w:rsid w:val="00C8377A"/>
    <w:rsid w:val="00C838F8"/>
    <w:rsid w:val="00C83A12"/>
    <w:rsid w:val="00C83FB2"/>
    <w:rsid w:val="00C87F59"/>
    <w:rsid w:val="00C90496"/>
    <w:rsid w:val="00C91DF2"/>
    <w:rsid w:val="00C923BB"/>
    <w:rsid w:val="00C9393E"/>
    <w:rsid w:val="00C940F6"/>
    <w:rsid w:val="00C9530D"/>
    <w:rsid w:val="00C956B6"/>
    <w:rsid w:val="00C96E70"/>
    <w:rsid w:val="00CA0302"/>
    <w:rsid w:val="00CA033F"/>
    <w:rsid w:val="00CA3045"/>
    <w:rsid w:val="00CA3215"/>
    <w:rsid w:val="00CA5B6D"/>
    <w:rsid w:val="00CA6CFC"/>
    <w:rsid w:val="00CA721C"/>
    <w:rsid w:val="00CA7531"/>
    <w:rsid w:val="00CA7D17"/>
    <w:rsid w:val="00CB03A8"/>
    <w:rsid w:val="00CB0407"/>
    <w:rsid w:val="00CB1269"/>
    <w:rsid w:val="00CB1918"/>
    <w:rsid w:val="00CB1AA9"/>
    <w:rsid w:val="00CB1D01"/>
    <w:rsid w:val="00CB353B"/>
    <w:rsid w:val="00CB44CB"/>
    <w:rsid w:val="00CB4DE8"/>
    <w:rsid w:val="00CB4E04"/>
    <w:rsid w:val="00CB5117"/>
    <w:rsid w:val="00CB5F5C"/>
    <w:rsid w:val="00CB7277"/>
    <w:rsid w:val="00CB75BF"/>
    <w:rsid w:val="00CC08DF"/>
    <w:rsid w:val="00CC2C6D"/>
    <w:rsid w:val="00CC3408"/>
    <w:rsid w:val="00CC4ABC"/>
    <w:rsid w:val="00CC516F"/>
    <w:rsid w:val="00CC5A34"/>
    <w:rsid w:val="00CC6516"/>
    <w:rsid w:val="00CC687F"/>
    <w:rsid w:val="00CC760B"/>
    <w:rsid w:val="00CC77EC"/>
    <w:rsid w:val="00CD038A"/>
    <w:rsid w:val="00CD03B0"/>
    <w:rsid w:val="00CD17A1"/>
    <w:rsid w:val="00CD18DF"/>
    <w:rsid w:val="00CD288B"/>
    <w:rsid w:val="00CD411D"/>
    <w:rsid w:val="00CD4A58"/>
    <w:rsid w:val="00CD4E1F"/>
    <w:rsid w:val="00CD50E0"/>
    <w:rsid w:val="00CD61B3"/>
    <w:rsid w:val="00CD62FC"/>
    <w:rsid w:val="00CD71B0"/>
    <w:rsid w:val="00CD7954"/>
    <w:rsid w:val="00CE14D6"/>
    <w:rsid w:val="00CE291F"/>
    <w:rsid w:val="00CE2F59"/>
    <w:rsid w:val="00CE31DC"/>
    <w:rsid w:val="00CE3BE7"/>
    <w:rsid w:val="00CE40DA"/>
    <w:rsid w:val="00CE4369"/>
    <w:rsid w:val="00CE4C4A"/>
    <w:rsid w:val="00CE5FCE"/>
    <w:rsid w:val="00CF2833"/>
    <w:rsid w:val="00CF37F6"/>
    <w:rsid w:val="00CF3B4D"/>
    <w:rsid w:val="00CF401C"/>
    <w:rsid w:val="00CF42D6"/>
    <w:rsid w:val="00CF447A"/>
    <w:rsid w:val="00CF4B0F"/>
    <w:rsid w:val="00CF5353"/>
    <w:rsid w:val="00D0008A"/>
    <w:rsid w:val="00D017FC"/>
    <w:rsid w:val="00D01C42"/>
    <w:rsid w:val="00D0278F"/>
    <w:rsid w:val="00D038BC"/>
    <w:rsid w:val="00D03CD6"/>
    <w:rsid w:val="00D0439B"/>
    <w:rsid w:val="00D04A4E"/>
    <w:rsid w:val="00D0506C"/>
    <w:rsid w:val="00D0585C"/>
    <w:rsid w:val="00D0607C"/>
    <w:rsid w:val="00D06DA4"/>
    <w:rsid w:val="00D07B84"/>
    <w:rsid w:val="00D07F47"/>
    <w:rsid w:val="00D113AE"/>
    <w:rsid w:val="00D12430"/>
    <w:rsid w:val="00D12E44"/>
    <w:rsid w:val="00D1341C"/>
    <w:rsid w:val="00D147E1"/>
    <w:rsid w:val="00D15B41"/>
    <w:rsid w:val="00D17A26"/>
    <w:rsid w:val="00D20BD5"/>
    <w:rsid w:val="00D20F97"/>
    <w:rsid w:val="00D211FB"/>
    <w:rsid w:val="00D21802"/>
    <w:rsid w:val="00D21A96"/>
    <w:rsid w:val="00D22233"/>
    <w:rsid w:val="00D22F4B"/>
    <w:rsid w:val="00D23386"/>
    <w:rsid w:val="00D23AC8"/>
    <w:rsid w:val="00D23FC7"/>
    <w:rsid w:val="00D24B63"/>
    <w:rsid w:val="00D254CD"/>
    <w:rsid w:val="00D261C3"/>
    <w:rsid w:val="00D26633"/>
    <w:rsid w:val="00D26A37"/>
    <w:rsid w:val="00D30C00"/>
    <w:rsid w:val="00D30D21"/>
    <w:rsid w:val="00D3144A"/>
    <w:rsid w:val="00D3182C"/>
    <w:rsid w:val="00D326D0"/>
    <w:rsid w:val="00D327CA"/>
    <w:rsid w:val="00D33B32"/>
    <w:rsid w:val="00D342EC"/>
    <w:rsid w:val="00D35913"/>
    <w:rsid w:val="00D37574"/>
    <w:rsid w:val="00D3778C"/>
    <w:rsid w:val="00D37E60"/>
    <w:rsid w:val="00D40249"/>
    <w:rsid w:val="00D41447"/>
    <w:rsid w:val="00D4349C"/>
    <w:rsid w:val="00D446DE"/>
    <w:rsid w:val="00D4478B"/>
    <w:rsid w:val="00D458CF"/>
    <w:rsid w:val="00D46921"/>
    <w:rsid w:val="00D46F58"/>
    <w:rsid w:val="00D47868"/>
    <w:rsid w:val="00D47F08"/>
    <w:rsid w:val="00D50146"/>
    <w:rsid w:val="00D509F0"/>
    <w:rsid w:val="00D51602"/>
    <w:rsid w:val="00D53081"/>
    <w:rsid w:val="00D53320"/>
    <w:rsid w:val="00D539E9"/>
    <w:rsid w:val="00D53B02"/>
    <w:rsid w:val="00D551F7"/>
    <w:rsid w:val="00D56EFC"/>
    <w:rsid w:val="00D57562"/>
    <w:rsid w:val="00D60395"/>
    <w:rsid w:val="00D60D72"/>
    <w:rsid w:val="00D610FF"/>
    <w:rsid w:val="00D61A43"/>
    <w:rsid w:val="00D62163"/>
    <w:rsid w:val="00D63F72"/>
    <w:rsid w:val="00D64A06"/>
    <w:rsid w:val="00D67131"/>
    <w:rsid w:val="00D67809"/>
    <w:rsid w:val="00D708C2"/>
    <w:rsid w:val="00D724C8"/>
    <w:rsid w:val="00D72A6F"/>
    <w:rsid w:val="00D72B97"/>
    <w:rsid w:val="00D73F15"/>
    <w:rsid w:val="00D741C4"/>
    <w:rsid w:val="00D7582F"/>
    <w:rsid w:val="00D7671A"/>
    <w:rsid w:val="00D76DB7"/>
    <w:rsid w:val="00D77576"/>
    <w:rsid w:val="00D778C6"/>
    <w:rsid w:val="00D80E6D"/>
    <w:rsid w:val="00D80F08"/>
    <w:rsid w:val="00D81291"/>
    <w:rsid w:val="00D81A3F"/>
    <w:rsid w:val="00D81C21"/>
    <w:rsid w:val="00D81C48"/>
    <w:rsid w:val="00D81F4C"/>
    <w:rsid w:val="00D825CB"/>
    <w:rsid w:val="00D82F77"/>
    <w:rsid w:val="00D8301C"/>
    <w:rsid w:val="00D837C8"/>
    <w:rsid w:val="00D86386"/>
    <w:rsid w:val="00D86996"/>
    <w:rsid w:val="00D87696"/>
    <w:rsid w:val="00D90345"/>
    <w:rsid w:val="00D907AD"/>
    <w:rsid w:val="00D91A43"/>
    <w:rsid w:val="00D91BE7"/>
    <w:rsid w:val="00D91CED"/>
    <w:rsid w:val="00D9217D"/>
    <w:rsid w:val="00D92497"/>
    <w:rsid w:val="00D927FF"/>
    <w:rsid w:val="00D9295B"/>
    <w:rsid w:val="00D93B02"/>
    <w:rsid w:val="00D95D31"/>
    <w:rsid w:val="00D96C27"/>
    <w:rsid w:val="00D9752F"/>
    <w:rsid w:val="00D97C5E"/>
    <w:rsid w:val="00DA01C5"/>
    <w:rsid w:val="00DA0995"/>
    <w:rsid w:val="00DA18C3"/>
    <w:rsid w:val="00DA3834"/>
    <w:rsid w:val="00DA3910"/>
    <w:rsid w:val="00DA3D2D"/>
    <w:rsid w:val="00DA3DCF"/>
    <w:rsid w:val="00DA5681"/>
    <w:rsid w:val="00DA585D"/>
    <w:rsid w:val="00DA5F2A"/>
    <w:rsid w:val="00DB0258"/>
    <w:rsid w:val="00DB09F0"/>
    <w:rsid w:val="00DB0A3D"/>
    <w:rsid w:val="00DB173F"/>
    <w:rsid w:val="00DB2099"/>
    <w:rsid w:val="00DB4D0D"/>
    <w:rsid w:val="00DB540C"/>
    <w:rsid w:val="00DB56D9"/>
    <w:rsid w:val="00DB5BFB"/>
    <w:rsid w:val="00DB710E"/>
    <w:rsid w:val="00DB730B"/>
    <w:rsid w:val="00DB73A3"/>
    <w:rsid w:val="00DC0988"/>
    <w:rsid w:val="00DC17C1"/>
    <w:rsid w:val="00DC1C18"/>
    <w:rsid w:val="00DC2EA9"/>
    <w:rsid w:val="00DC3184"/>
    <w:rsid w:val="00DC38C6"/>
    <w:rsid w:val="00DC416C"/>
    <w:rsid w:val="00DC60FA"/>
    <w:rsid w:val="00DC68DA"/>
    <w:rsid w:val="00DC6A16"/>
    <w:rsid w:val="00DC6F29"/>
    <w:rsid w:val="00DC7252"/>
    <w:rsid w:val="00DC7429"/>
    <w:rsid w:val="00DC7661"/>
    <w:rsid w:val="00DD0A85"/>
    <w:rsid w:val="00DD21F0"/>
    <w:rsid w:val="00DD4B2F"/>
    <w:rsid w:val="00DD5CA4"/>
    <w:rsid w:val="00DE016D"/>
    <w:rsid w:val="00DE0353"/>
    <w:rsid w:val="00DE1FD0"/>
    <w:rsid w:val="00DE2C97"/>
    <w:rsid w:val="00DE3206"/>
    <w:rsid w:val="00DE5468"/>
    <w:rsid w:val="00DE639C"/>
    <w:rsid w:val="00DE680A"/>
    <w:rsid w:val="00DE6F96"/>
    <w:rsid w:val="00DF00FB"/>
    <w:rsid w:val="00DF1955"/>
    <w:rsid w:val="00DF2553"/>
    <w:rsid w:val="00DF308F"/>
    <w:rsid w:val="00DF30EA"/>
    <w:rsid w:val="00DF3727"/>
    <w:rsid w:val="00DF45F6"/>
    <w:rsid w:val="00DF522D"/>
    <w:rsid w:val="00DF6266"/>
    <w:rsid w:val="00DF6FAF"/>
    <w:rsid w:val="00DF7510"/>
    <w:rsid w:val="00DF765A"/>
    <w:rsid w:val="00E00103"/>
    <w:rsid w:val="00E003F4"/>
    <w:rsid w:val="00E01F1D"/>
    <w:rsid w:val="00E02A02"/>
    <w:rsid w:val="00E02B64"/>
    <w:rsid w:val="00E03A44"/>
    <w:rsid w:val="00E040DB"/>
    <w:rsid w:val="00E04176"/>
    <w:rsid w:val="00E04B21"/>
    <w:rsid w:val="00E0518B"/>
    <w:rsid w:val="00E05CCD"/>
    <w:rsid w:val="00E05FD2"/>
    <w:rsid w:val="00E07023"/>
    <w:rsid w:val="00E0765D"/>
    <w:rsid w:val="00E07A07"/>
    <w:rsid w:val="00E07AAD"/>
    <w:rsid w:val="00E1032F"/>
    <w:rsid w:val="00E10E80"/>
    <w:rsid w:val="00E1223D"/>
    <w:rsid w:val="00E125FA"/>
    <w:rsid w:val="00E1272A"/>
    <w:rsid w:val="00E128D6"/>
    <w:rsid w:val="00E12C47"/>
    <w:rsid w:val="00E12D0A"/>
    <w:rsid w:val="00E144EB"/>
    <w:rsid w:val="00E15405"/>
    <w:rsid w:val="00E1667B"/>
    <w:rsid w:val="00E17CA2"/>
    <w:rsid w:val="00E17F60"/>
    <w:rsid w:val="00E2072C"/>
    <w:rsid w:val="00E208EB"/>
    <w:rsid w:val="00E20F43"/>
    <w:rsid w:val="00E21240"/>
    <w:rsid w:val="00E215EC"/>
    <w:rsid w:val="00E21ED7"/>
    <w:rsid w:val="00E231BC"/>
    <w:rsid w:val="00E2334E"/>
    <w:rsid w:val="00E2499B"/>
    <w:rsid w:val="00E24BD2"/>
    <w:rsid w:val="00E270E8"/>
    <w:rsid w:val="00E273D6"/>
    <w:rsid w:val="00E27C7F"/>
    <w:rsid w:val="00E30569"/>
    <w:rsid w:val="00E316F5"/>
    <w:rsid w:val="00E31A92"/>
    <w:rsid w:val="00E326F4"/>
    <w:rsid w:val="00E3293D"/>
    <w:rsid w:val="00E329B3"/>
    <w:rsid w:val="00E32A2B"/>
    <w:rsid w:val="00E32E78"/>
    <w:rsid w:val="00E333DF"/>
    <w:rsid w:val="00E374D8"/>
    <w:rsid w:val="00E40D76"/>
    <w:rsid w:val="00E40FD4"/>
    <w:rsid w:val="00E414F6"/>
    <w:rsid w:val="00E419BF"/>
    <w:rsid w:val="00E42CED"/>
    <w:rsid w:val="00E4368E"/>
    <w:rsid w:val="00E43911"/>
    <w:rsid w:val="00E43B90"/>
    <w:rsid w:val="00E43FD8"/>
    <w:rsid w:val="00E44105"/>
    <w:rsid w:val="00E4479C"/>
    <w:rsid w:val="00E45630"/>
    <w:rsid w:val="00E45CE6"/>
    <w:rsid w:val="00E47271"/>
    <w:rsid w:val="00E475B8"/>
    <w:rsid w:val="00E5063A"/>
    <w:rsid w:val="00E52FD4"/>
    <w:rsid w:val="00E53323"/>
    <w:rsid w:val="00E53A45"/>
    <w:rsid w:val="00E53F5D"/>
    <w:rsid w:val="00E53FCE"/>
    <w:rsid w:val="00E5617E"/>
    <w:rsid w:val="00E56315"/>
    <w:rsid w:val="00E563C6"/>
    <w:rsid w:val="00E60CAD"/>
    <w:rsid w:val="00E61333"/>
    <w:rsid w:val="00E629A8"/>
    <w:rsid w:val="00E632B9"/>
    <w:rsid w:val="00E63AAA"/>
    <w:rsid w:val="00E63B24"/>
    <w:rsid w:val="00E64591"/>
    <w:rsid w:val="00E65389"/>
    <w:rsid w:val="00E66B0D"/>
    <w:rsid w:val="00E672E1"/>
    <w:rsid w:val="00E679AB"/>
    <w:rsid w:val="00E71668"/>
    <w:rsid w:val="00E71886"/>
    <w:rsid w:val="00E71D0C"/>
    <w:rsid w:val="00E7212A"/>
    <w:rsid w:val="00E74781"/>
    <w:rsid w:val="00E74A35"/>
    <w:rsid w:val="00E766FD"/>
    <w:rsid w:val="00E77D0F"/>
    <w:rsid w:val="00E823F8"/>
    <w:rsid w:val="00E827DC"/>
    <w:rsid w:val="00E836BA"/>
    <w:rsid w:val="00E8390D"/>
    <w:rsid w:val="00E840A0"/>
    <w:rsid w:val="00E84351"/>
    <w:rsid w:val="00E843B3"/>
    <w:rsid w:val="00E845E9"/>
    <w:rsid w:val="00E8467B"/>
    <w:rsid w:val="00E856E3"/>
    <w:rsid w:val="00E85866"/>
    <w:rsid w:val="00E85BA1"/>
    <w:rsid w:val="00E86FC9"/>
    <w:rsid w:val="00E87C30"/>
    <w:rsid w:val="00E87E1C"/>
    <w:rsid w:val="00E92835"/>
    <w:rsid w:val="00E92A7E"/>
    <w:rsid w:val="00E92E51"/>
    <w:rsid w:val="00E9304B"/>
    <w:rsid w:val="00E941ED"/>
    <w:rsid w:val="00E94380"/>
    <w:rsid w:val="00E9488D"/>
    <w:rsid w:val="00E955AB"/>
    <w:rsid w:val="00E957C1"/>
    <w:rsid w:val="00E95992"/>
    <w:rsid w:val="00E969AB"/>
    <w:rsid w:val="00E97130"/>
    <w:rsid w:val="00E979AE"/>
    <w:rsid w:val="00E97B30"/>
    <w:rsid w:val="00E97E74"/>
    <w:rsid w:val="00EA0BE5"/>
    <w:rsid w:val="00EA180F"/>
    <w:rsid w:val="00EA1A56"/>
    <w:rsid w:val="00EA38C7"/>
    <w:rsid w:val="00EA4426"/>
    <w:rsid w:val="00EA551F"/>
    <w:rsid w:val="00EA6587"/>
    <w:rsid w:val="00EA6AC4"/>
    <w:rsid w:val="00EA6F86"/>
    <w:rsid w:val="00EA77EA"/>
    <w:rsid w:val="00EB077C"/>
    <w:rsid w:val="00EB1A4C"/>
    <w:rsid w:val="00EB2E6F"/>
    <w:rsid w:val="00EB39FF"/>
    <w:rsid w:val="00EB3BDA"/>
    <w:rsid w:val="00EB4AD8"/>
    <w:rsid w:val="00EB51C5"/>
    <w:rsid w:val="00EB60E5"/>
    <w:rsid w:val="00EB781F"/>
    <w:rsid w:val="00EB7E8A"/>
    <w:rsid w:val="00EB7F5A"/>
    <w:rsid w:val="00EC0076"/>
    <w:rsid w:val="00EC1273"/>
    <w:rsid w:val="00EC12FF"/>
    <w:rsid w:val="00EC1751"/>
    <w:rsid w:val="00EC32C6"/>
    <w:rsid w:val="00EC468C"/>
    <w:rsid w:val="00EC4F19"/>
    <w:rsid w:val="00EC6581"/>
    <w:rsid w:val="00EC74A8"/>
    <w:rsid w:val="00EC76C9"/>
    <w:rsid w:val="00EC79C9"/>
    <w:rsid w:val="00ED05D0"/>
    <w:rsid w:val="00ED0922"/>
    <w:rsid w:val="00ED15F6"/>
    <w:rsid w:val="00ED17DB"/>
    <w:rsid w:val="00ED343B"/>
    <w:rsid w:val="00ED3F31"/>
    <w:rsid w:val="00ED4DB6"/>
    <w:rsid w:val="00EE14DC"/>
    <w:rsid w:val="00EE243B"/>
    <w:rsid w:val="00EE3030"/>
    <w:rsid w:val="00EE38C0"/>
    <w:rsid w:val="00EE55AC"/>
    <w:rsid w:val="00EE7497"/>
    <w:rsid w:val="00EE7890"/>
    <w:rsid w:val="00EF0A7D"/>
    <w:rsid w:val="00EF0BB4"/>
    <w:rsid w:val="00EF2D3C"/>
    <w:rsid w:val="00EF31AF"/>
    <w:rsid w:val="00EF66C5"/>
    <w:rsid w:val="00EF76D9"/>
    <w:rsid w:val="00EF7AEA"/>
    <w:rsid w:val="00EF7E3D"/>
    <w:rsid w:val="00F00D45"/>
    <w:rsid w:val="00F01199"/>
    <w:rsid w:val="00F0197F"/>
    <w:rsid w:val="00F0221D"/>
    <w:rsid w:val="00F03DC5"/>
    <w:rsid w:val="00F03EEB"/>
    <w:rsid w:val="00F04368"/>
    <w:rsid w:val="00F05B54"/>
    <w:rsid w:val="00F05DCC"/>
    <w:rsid w:val="00F0696A"/>
    <w:rsid w:val="00F06CD5"/>
    <w:rsid w:val="00F079A0"/>
    <w:rsid w:val="00F07A32"/>
    <w:rsid w:val="00F117CE"/>
    <w:rsid w:val="00F12913"/>
    <w:rsid w:val="00F12E0B"/>
    <w:rsid w:val="00F13595"/>
    <w:rsid w:val="00F13E06"/>
    <w:rsid w:val="00F145D9"/>
    <w:rsid w:val="00F14980"/>
    <w:rsid w:val="00F14DC2"/>
    <w:rsid w:val="00F165FC"/>
    <w:rsid w:val="00F1715E"/>
    <w:rsid w:val="00F208D4"/>
    <w:rsid w:val="00F21D25"/>
    <w:rsid w:val="00F2271E"/>
    <w:rsid w:val="00F2453E"/>
    <w:rsid w:val="00F24856"/>
    <w:rsid w:val="00F2572C"/>
    <w:rsid w:val="00F25839"/>
    <w:rsid w:val="00F259A5"/>
    <w:rsid w:val="00F25CE5"/>
    <w:rsid w:val="00F2729A"/>
    <w:rsid w:val="00F27EA7"/>
    <w:rsid w:val="00F31B25"/>
    <w:rsid w:val="00F331FD"/>
    <w:rsid w:val="00F3386F"/>
    <w:rsid w:val="00F34C55"/>
    <w:rsid w:val="00F34D41"/>
    <w:rsid w:val="00F34FDC"/>
    <w:rsid w:val="00F3596C"/>
    <w:rsid w:val="00F35C0C"/>
    <w:rsid w:val="00F35FA7"/>
    <w:rsid w:val="00F3695C"/>
    <w:rsid w:val="00F4203B"/>
    <w:rsid w:val="00F42AE9"/>
    <w:rsid w:val="00F46962"/>
    <w:rsid w:val="00F46CD0"/>
    <w:rsid w:val="00F46EDF"/>
    <w:rsid w:val="00F471F4"/>
    <w:rsid w:val="00F47B6F"/>
    <w:rsid w:val="00F5023D"/>
    <w:rsid w:val="00F50D94"/>
    <w:rsid w:val="00F51150"/>
    <w:rsid w:val="00F51E38"/>
    <w:rsid w:val="00F523C6"/>
    <w:rsid w:val="00F527F2"/>
    <w:rsid w:val="00F52AB6"/>
    <w:rsid w:val="00F53462"/>
    <w:rsid w:val="00F53AA7"/>
    <w:rsid w:val="00F55003"/>
    <w:rsid w:val="00F55E49"/>
    <w:rsid w:val="00F568BD"/>
    <w:rsid w:val="00F5776D"/>
    <w:rsid w:val="00F57C53"/>
    <w:rsid w:val="00F57D94"/>
    <w:rsid w:val="00F6216C"/>
    <w:rsid w:val="00F62FE3"/>
    <w:rsid w:val="00F6361F"/>
    <w:rsid w:val="00F640B8"/>
    <w:rsid w:val="00F643C1"/>
    <w:rsid w:val="00F64C35"/>
    <w:rsid w:val="00F64F3E"/>
    <w:rsid w:val="00F656F6"/>
    <w:rsid w:val="00F65B71"/>
    <w:rsid w:val="00F67777"/>
    <w:rsid w:val="00F67EEC"/>
    <w:rsid w:val="00F71AC2"/>
    <w:rsid w:val="00F71C66"/>
    <w:rsid w:val="00F7242B"/>
    <w:rsid w:val="00F729BC"/>
    <w:rsid w:val="00F72C7A"/>
    <w:rsid w:val="00F74126"/>
    <w:rsid w:val="00F741C8"/>
    <w:rsid w:val="00F749BB"/>
    <w:rsid w:val="00F75344"/>
    <w:rsid w:val="00F762D6"/>
    <w:rsid w:val="00F763D1"/>
    <w:rsid w:val="00F7668B"/>
    <w:rsid w:val="00F77121"/>
    <w:rsid w:val="00F77D80"/>
    <w:rsid w:val="00F8044F"/>
    <w:rsid w:val="00F80B6A"/>
    <w:rsid w:val="00F813CD"/>
    <w:rsid w:val="00F819DF"/>
    <w:rsid w:val="00F81BA1"/>
    <w:rsid w:val="00F82A09"/>
    <w:rsid w:val="00F84372"/>
    <w:rsid w:val="00F84A79"/>
    <w:rsid w:val="00F86BD4"/>
    <w:rsid w:val="00F87C0D"/>
    <w:rsid w:val="00F87CE5"/>
    <w:rsid w:val="00F90553"/>
    <w:rsid w:val="00F90CC2"/>
    <w:rsid w:val="00F914AB"/>
    <w:rsid w:val="00F920AF"/>
    <w:rsid w:val="00F924EB"/>
    <w:rsid w:val="00F9314C"/>
    <w:rsid w:val="00F9344C"/>
    <w:rsid w:val="00F9356E"/>
    <w:rsid w:val="00F947E1"/>
    <w:rsid w:val="00F94EF7"/>
    <w:rsid w:val="00F94FA2"/>
    <w:rsid w:val="00F95971"/>
    <w:rsid w:val="00F961B0"/>
    <w:rsid w:val="00F969CB"/>
    <w:rsid w:val="00F971EC"/>
    <w:rsid w:val="00F97232"/>
    <w:rsid w:val="00F97767"/>
    <w:rsid w:val="00F978C9"/>
    <w:rsid w:val="00FA1915"/>
    <w:rsid w:val="00FA366B"/>
    <w:rsid w:val="00FA4353"/>
    <w:rsid w:val="00FA59AB"/>
    <w:rsid w:val="00FA5A22"/>
    <w:rsid w:val="00FA609A"/>
    <w:rsid w:val="00FA6E52"/>
    <w:rsid w:val="00FA7BA4"/>
    <w:rsid w:val="00FB169B"/>
    <w:rsid w:val="00FB48E6"/>
    <w:rsid w:val="00FB4AAD"/>
    <w:rsid w:val="00FB53A8"/>
    <w:rsid w:val="00FB55DE"/>
    <w:rsid w:val="00FB5A40"/>
    <w:rsid w:val="00FB6378"/>
    <w:rsid w:val="00FB7564"/>
    <w:rsid w:val="00FB7A30"/>
    <w:rsid w:val="00FC1831"/>
    <w:rsid w:val="00FC2510"/>
    <w:rsid w:val="00FC2A4F"/>
    <w:rsid w:val="00FC3291"/>
    <w:rsid w:val="00FC3825"/>
    <w:rsid w:val="00FC3C51"/>
    <w:rsid w:val="00FC5D23"/>
    <w:rsid w:val="00FC6365"/>
    <w:rsid w:val="00FC6551"/>
    <w:rsid w:val="00FC706D"/>
    <w:rsid w:val="00FD0091"/>
    <w:rsid w:val="00FD0A9A"/>
    <w:rsid w:val="00FD179F"/>
    <w:rsid w:val="00FD2755"/>
    <w:rsid w:val="00FD29B0"/>
    <w:rsid w:val="00FD2B89"/>
    <w:rsid w:val="00FD3933"/>
    <w:rsid w:val="00FD4204"/>
    <w:rsid w:val="00FD4B81"/>
    <w:rsid w:val="00FD656C"/>
    <w:rsid w:val="00FD65E4"/>
    <w:rsid w:val="00FE0215"/>
    <w:rsid w:val="00FE12C1"/>
    <w:rsid w:val="00FE224D"/>
    <w:rsid w:val="00FE4B58"/>
    <w:rsid w:val="00FE4F20"/>
    <w:rsid w:val="00FE507F"/>
    <w:rsid w:val="00FE6267"/>
    <w:rsid w:val="00FE6BB5"/>
    <w:rsid w:val="00FE78C1"/>
    <w:rsid w:val="00FE7DCD"/>
    <w:rsid w:val="00FF0220"/>
    <w:rsid w:val="00FF0557"/>
    <w:rsid w:val="00FF3574"/>
    <w:rsid w:val="00FF6318"/>
    <w:rsid w:val="00FF6BBF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2F1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D21F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D21F0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aliases w:val="Нумерованный список !!,Надин стиль,Основной текст 1"/>
    <w:basedOn w:val="a"/>
    <w:link w:val="a4"/>
    <w:uiPriority w:val="99"/>
    <w:rsid w:val="00AE6312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link w:val="a3"/>
    <w:uiPriority w:val="99"/>
    <w:locked/>
    <w:rsid w:val="00AE6312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E6312"/>
    <w:pPr>
      <w:spacing w:after="120"/>
    </w:pPr>
  </w:style>
  <w:style w:type="character" w:customStyle="1" w:styleId="a6">
    <w:name w:val="Основной текст Знак"/>
    <w:link w:val="a5"/>
    <w:uiPriority w:val="99"/>
    <w:locked/>
    <w:rsid w:val="00AE6312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AE6312"/>
    <w:pPr>
      <w:widowControl w:val="0"/>
      <w:ind w:right="19772"/>
    </w:pPr>
    <w:rPr>
      <w:rFonts w:ascii="Arial" w:eastAsia="Times New Roman" w:hAnsi="Arial"/>
    </w:rPr>
  </w:style>
  <w:style w:type="character" w:styleId="a7">
    <w:name w:val="footnote reference"/>
    <w:uiPriority w:val="99"/>
    <w:semiHidden/>
    <w:rsid w:val="006D68C7"/>
    <w:rPr>
      <w:rFonts w:cs="Times New Roman"/>
      <w:vertAlign w:val="superscript"/>
    </w:rPr>
  </w:style>
  <w:style w:type="table" w:styleId="a8">
    <w:name w:val="Table Grid"/>
    <w:basedOn w:val="a1"/>
    <w:uiPriority w:val="99"/>
    <w:rsid w:val="00554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8179A5"/>
    <w:pPr>
      <w:ind w:left="720"/>
      <w:contextualSpacing/>
    </w:pPr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E533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53323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2F36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F36F9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2F36F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F36F9"/>
    <w:rPr>
      <w:rFonts w:ascii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rsid w:val="009C68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C68C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46CD0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46C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f0">
    <w:name w:val="annotation reference"/>
    <w:uiPriority w:val="99"/>
    <w:semiHidden/>
    <w:rsid w:val="0027211B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27211B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27211B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27211B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27211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27211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5">
    <w:name w:val="Revision"/>
    <w:hidden/>
    <w:uiPriority w:val="99"/>
    <w:semiHidden/>
    <w:rsid w:val="00432DD0"/>
    <w:rPr>
      <w:rFonts w:ascii="Times New Roman" w:eastAsia="Times New Roman" w:hAnsi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FE7DC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FE7DC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">
    <w:name w:val="обычный_1 Знак Знак Знак Знак Знак Знак Знак Знак Знак"/>
    <w:basedOn w:val="a"/>
    <w:uiPriority w:val="99"/>
    <w:rsid w:val="00285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3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3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1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3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13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130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13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3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3065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130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13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13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1130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130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130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15</Pages>
  <Words>4518</Words>
  <Characters>25753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САФАРОВА НАТАЛЬЯ АЛЕКСАНДРОВНА</dc:creator>
  <cp:keywords/>
  <dc:description/>
  <cp:lastModifiedBy>Снежана</cp:lastModifiedBy>
  <cp:revision>121</cp:revision>
  <cp:lastPrinted>2021-03-16T12:42:00Z</cp:lastPrinted>
  <dcterms:created xsi:type="dcterms:W3CDTF">2013-07-16T07:44:00Z</dcterms:created>
  <dcterms:modified xsi:type="dcterms:W3CDTF">2022-07-08T06:17:00Z</dcterms:modified>
</cp:coreProperties>
</file>